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206EC" w14:textId="77777777" w:rsidR="00096F4F" w:rsidRPr="003575AE" w:rsidRDefault="00096F4F" w:rsidP="00597F55">
      <w:pPr>
        <w:pStyle w:val="Nzev"/>
        <w:spacing w:line="276" w:lineRule="auto"/>
        <w:jc w:val="left"/>
        <w:rPr>
          <w:rFonts w:ascii="Times New Roman" w:hAnsi="Times New Roman"/>
          <w:b w:val="0"/>
          <w:sz w:val="18"/>
          <w:szCs w:val="18"/>
        </w:rPr>
      </w:pPr>
      <w:r w:rsidRPr="003575AE">
        <w:rPr>
          <w:rFonts w:ascii="Times New Roman" w:hAnsi="Times New Roman"/>
          <w:b w:val="0"/>
          <w:szCs w:val="24"/>
        </w:rPr>
        <w:t>Číslo smlouvy zhotovitele:</w:t>
      </w:r>
      <w:r w:rsidRPr="003575AE">
        <w:rPr>
          <w:rFonts w:ascii="Times New Roman" w:hAnsi="Times New Roman"/>
          <w:szCs w:val="24"/>
        </w:rPr>
        <w:tab/>
      </w:r>
    </w:p>
    <w:p w14:paraId="23705458" w14:textId="0CB71C5A" w:rsidR="00096F4F" w:rsidRPr="003575AE" w:rsidRDefault="00096F4F" w:rsidP="00597F55">
      <w:pPr>
        <w:pStyle w:val="NormlnIMP2"/>
        <w:tabs>
          <w:tab w:val="left" w:pos="5716"/>
        </w:tabs>
        <w:spacing w:after="240"/>
        <w:rPr>
          <w:szCs w:val="24"/>
        </w:rPr>
      </w:pPr>
      <w:r w:rsidRPr="003575AE">
        <w:rPr>
          <w:szCs w:val="24"/>
        </w:rPr>
        <w:t>Číslo smlouvy objednatele:</w:t>
      </w:r>
      <w:r w:rsidR="0039580E" w:rsidRPr="003575AE">
        <w:rPr>
          <w:szCs w:val="24"/>
        </w:rPr>
        <w:tab/>
      </w:r>
    </w:p>
    <w:p w14:paraId="276067D2" w14:textId="77777777" w:rsidR="00096F4F" w:rsidRPr="003575AE" w:rsidRDefault="00096F4F" w:rsidP="00096F4F">
      <w:pPr>
        <w:spacing w:line="276" w:lineRule="auto"/>
        <w:jc w:val="center"/>
        <w:rPr>
          <w:rFonts w:ascii="Times New Roman" w:hAnsi="Times New Roman" w:cs="Times New Roman"/>
          <w:b/>
          <w:sz w:val="36"/>
          <w:szCs w:val="36"/>
        </w:rPr>
      </w:pPr>
      <w:r w:rsidRPr="003575AE">
        <w:rPr>
          <w:rFonts w:ascii="Times New Roman" w:hAnsi="Times New Roman" w:cs="Times New Roman"/>
          <w:b/>
          <w:sz w:val="36"/>
          <w:szCs w:val="36"/>
        </w:rPr>
        <w:t>SMLOUVA O DÍLO</w:t>
      </w:r>
    </w:p>
    <w:p w14:paraId="387BB171" w14:textId="77777777" w:rsidR="00096F4F" w:rsidRPr="003575AE" w:rsidRDefault="00096F4F" w:rsidP="00096F4F">
      <w:pPr>
        <w:spacing w:line="276" w:lineRule="auto"/>
        <w:jc w:val="center"/>
        <w:rPr>
          <w:rFonts w:ascii="Times New Roman" w:hAnsi="Times New Roman" w:cs="Times New Roman"/>
          <w:b/>
          <w:szCs w:val="24"/>
        </w:rPr>
      </w:pPr>
      <w:r w:rsidRPr="003575AE">
        <w:rPr>
          <w:rFonts w:ascii="Times New Roman" w:hAnsi="Times New Roman" w:cs="Times New Roman"/>
          <w:b/>
          <w:szCs w:val="24"/>
        </w:rPr>
        <w:t>na realizaci veřejné zakázky s názvem:</w:t>
      </w:r>
    </w:p>
    <w:p w14:paraId="7C5300D5" w14:textId="2E8E94D6" w:rsidR="00096F4F" w:rsidRPr="003575AE" w:rsidRDefault="00096F4F" w:rsidP="00096F4F">
      <w:pPr>
        <w:spacing w:line="276" w:lineRule="auto"/>
        <w:jc w:val="center"/>
        <w:rPr>
          <w:rFonts w:ascii="Times New Roman" w:hAnsi="Times New Roman" w:cs="Times New Roman"/>
          <w:b/>
          <w:sz w:val="28"/>
          <w:szCs w:val="28"/>
        </w:rPr>
      </w:pPr>
      <w:r w:rsidRPr="003575AE">
        <w:rPr>
          <w:rFonts w:ascii="Times New Roman" w:hAnsi="Times New Roman" w:cs="Times New Roman"/>
          <w:b/>
          <w:sz w:val="28"/>
          <w:szCs w:val="28"/>
        </w:rPr>
        <w:t>„</w:t>
      </w:r>
      <w:r w:rsidR="0072056E" w:rsidRPr="003575AE">
        <w:rPr>
          <w:rFonts w:ascii="Times New Roman" w:hAnsi="Times New Roman" w:cs="Times New Roman"/>
          <w:b/>
          <w:sz w:val="28"/>
          <w:szCs w:val="28"/>
        </w:rPr>
        <w:t>Protipovodňová opatření města Valašské Meziříčí</w:t>
      </w:r>
      <w:r w:rsidRPr="003575AE">
        <w:rPr>
          <w:rFonts w:ascii="Times New Roman" w:hAnsi="Times New Roman" w:cs="Times New Roman"/>
          <w:b/>
          <w:sz w:val="28"/>
          <w:szCs w:val="28"/>
        </w:rPr>
        <w:t>“</w:t>
      </w:r>
    </w:p>
    <w:p w14:paraId="3B6780F3" w14:textId="0CBC89A5" w:rsidR="00096F4F" w:rsidRPr="003575AE" w:rsidRDefault="00096F4F" w:rsidP="00096F4F">
      <w:pPr>
        <w:spacing w:line="276" w:lineRule="auto"/>
        <w:jc w:val="center"/>
        <w:rPr>
          <w:rFonts w:ascii="Times New Roman" w:hAnsi="Times New Roman" w:cs="Times New Roman"/>
          <w:bCs/>
          <w:sz w:val="24"/>
          <w:szCs w:val="24"/>
        </w:rPr>
      </w:pPr>
      <w:r w:rsidRPr="003575AE">
        <w:rPr>
          <w:rFonts w:ascii="Times New Roman" w:hAnsi="Times New Roman" w:cs="Times New Roman"/>
          <w:bCs/>
          <w:sz w:val="24"/>
          <w:szCs w:val="24"/>
        </w:rPr>
        <w:t xml:space="preserve">Registrační číslo </w:t>
      </w:r>
      <w:r w:rsidRPr="00E4339C">
        <w:rPr>
          <w:rFonts w:ascii="Times New Roman" w:hAnsi="Times New Roman" w:cs="Times New Roman"/>
          <w:bCs/>
          <w:sz w:val="24"/>
          <w:szCs w:val="24"/>
        </w:rPr>
        <w:t xml:space="preserve">projektu </w:t>
      </w:r>
      <w:r w:rsidR="00D74052" w:rsidRPr="00E4339C">
        <w:rPr>
          <w:rFonts w:ascii="Times New Roman" w:hAnsi="Times New Roman" w:cs="Times New Roman"/>
          <w:bCs/>
          <w:sz w:val="24"/>
          <w:szCs w:val="24"/>
        </w:rPr>
        <w:t>CZ.05.1.24/0.0/0.0/20_145/0012596</w:t>
      </w:r>
    </w:p>
    <w:p w14:paraId="5662DF6A" w14:textId="77777777" w:rsidR="00096F4F" w:rsidRPr="003575AE" w:rsidRDefault="00096F4F" w:rsidP="00096F4F">
      <w:pPr>
        <w:spacing w:after="0" w:line="276" w:lineRule="auto"/>
        <w:jc w:val="center"/>
        <w:rPr>
          <w:rFonts w:ascii="Times New Roman" w:eastAsia="Times New Roman" w:hAnsi="Times New Roman" w:cs="Times New Roman"/>
          <w:kern w:val="28"/>
          <w:lang w:eastAsia="cs-CZ"/>
        </w:rPr>
      </w:pPr>
      <w:r w:rsidRPr="003575AE">
        <w:rPr>
          <w:rFonts w:ascii="Times New Roman" w:eastAsia="Times New Roman" w:hAnsi="Times New Roman" w:cs="Times New Roman"/>
          <w:kern w:val="28"/>
          <w:lang w:eastAsia="cs-CZ"/>
        </w:rPr>
        <w:t xml:space="preserve">uzavřená níže uvedeného dne, měsíce a roku v souladu s § </w:t>
      </w:r>
      <w:smartTag w:uri="urn:schemas-microsoft-com:office:smarttags" w:element="metricconverter">
        <w:smartTagPr>
          <w:attr w:name="ProductID" w:val="2586 a"/>
        </w:smartTagPr>
        <w:r w:rsidRPr="003575AE">
          <w:rPr>
            <w:rFonts w:ascii="Times New Roman" w:eastAsia="Times New Roman" w:hAnsi="Times New Roman" w:cs="Times New Roman"/>
            <w:kern w:val="28"/>
            <w:lang w:eastAsia="cs-CZ"/>
          </w:rPr>
          <w:t xml:space="preserve">2586 </w:t>
        </w:r>
        <w:r w:rsidRPr="003575AE">
          <w:rPr>
            <w:rFonts w:ascii="Times New Roman" w:eastAsia="Times New Roman" w:hAnsi="Times New Roman" w:cs="Times New Roman"/>
            <w:snapToGrid w:val="0"/>
            <w:lang w:eastAsia="cs-CZ"/>
          </w:rPr>
          <w:t>a</w:t>
        </w:r>
      </w:smartTag>
      <w:r w:rsidRPr="003575AE">
        <w:rPr>
          <w:rFonts w:ascii="Times New Roman" w:eastAsia="Times New Roman" w:hAnsi="Times New Roman" w:cs="Times New Roman"/>
          <w:snapToGrid w:val="0"/>
          <w:lang w:eastAsia="cs-CZ"/>
        </w:rPr>
        <w:t xml:space="preserve"> následujících ustanovení </w:t>
      </w:r>
      <w:r w:rsidRPr="003575AE">
        <w:rPr>
          <w:rFonts w:ascii="Times New Roman" w:eastAsia="Times New Roman" w:hAnsi="Times New Roman" w:cs="Times New Roman"/>
          <w:kern w:val="28"/>
          <w:lang w:eastAsia="cs-CZ"/>
        </w:rPr>
        <w:t>zákona č. 89/2012 Sb., občanský zákoník, ve znění pozdějších předpisů (dále jen „občanský zákoník“) mezi:</w:t>
      </w:r>
    </w:p>
    <w:p w14:paraId="11072882" w14:textId="531A8EEA" w:rsidR="002D06EF" w:rsidRPr="003575AE" w:rsidRDefault="002D06EF" w:rsidP="000058E3">
      <w:pPr>
        <w:spacing w:before="600" w:after="60" w:line="360" w:lineRule="auto"/>
        <w:jc w:val="center"/>
        <w:outlineLvl w:val="7"/>
        <w:rPr>
          <w:rFonts w:ascii="Times New Roman" w:eastAsia="Times New Roman" w:hAnsi="Times New Roman" w:cs="Times New Roman"/>
          <w:b/>
          <w:bCs/>
          <w:lang w:eastAsia="cs-CZ"/>
        </w:rPr>
      </w:pPr>
      <w:r w:rsidRPr="003575AE">
        <w:rPr>
          <w:rFonts w:ascii="Times New Roman" w:eastAsia="Times New Roman" w:hAnsi="Times New Roman" w:cs="Times New Roman"/>
          <w:b/>
          <w:bCs/>
          <w:lang w:eastAsia="cs-CZ"/>
        </w:rPr>
        <w:t>I.</w:t>
      </w:r>
    </w:p>
    <w:p w14:paraId="5AA9B44E" w14:textId="77777777" w:rsidR="002D06EF" w:rsidRPr="003575AE" w:rsidRDefault="002D06EF" w:rsidP="00590A5F">
      <w:pPr>
        <w:spacing w:after="0" w:line="360" w:lineRule="auto"/>
        <w:ind w:hanging="1"/>
        <w:jc w:val="center"/>
        <w:rPr>
          <w:rFonts w:ascii="Times New Roman" w:eastAsia="Times New Roman" w:hAnsi="Times New Roman" w:cs="Times New Roman"/>
          <w:b/>
          <w:bCs/>
          <w:lang w:eastAsia="cs-CZ"/>
        </w:rPr>
      </w:pPr>
      <w:r w:rsidRPr="003575AE">
        <w:rPr>
          <w:rFonts w:ascii="Times New Roman" w:eastAsia="Times New Roman" w:hAnsi="Times New Roman" w:cs="Times New Roman"/>
          <w:b/>
          <w:bCs/>
          <w:lang w:eastAsia="cs-CZ"/>
        </w:rPr>
        <w:t>SMLUVNÍ STRANY</w:t>
      </w:r>
    </w:p>
    <w:p w14:paraId="7F77DFA2" w14:textId="2A7D1BB7" w:rsidR="00362468" w:rsidRPr="003575AE" w:rsidRDefault="00362468" w:rsidP="00590A5F">
      <w:pPr>
        <w:tabs>
          <w:tab w:val="left" w:pos="3969"/>
        </w:tabs>
        <w:spacing w:after="0" w:line="360" w:lineRule="auto"/>
        <w:ind w:left="3969" w:hanging="3969"/>
        <w:jc w:val="both"/>
        <w:rPr>
          <w:rFonts w:ascii="Times New Roman" w:eastAsia="Times New Roman" w:hAnsi="Times New Roman" w:cs="Times New Roman"/>
          <w:b/>
          <w:lang w:eastAsia="cs-CZ"/>
        </w:rPr>
      </w:pPr>
      <w:r w:rsidRPr="003575AE">
        <w:rPr>
          <w:rFonts w:ascii="Times New Roman" w:eastAsia="Times New Roman" w:hAnsi="Times New Roman" w:cs="Times New Roman"/>
          <w:b/>
          <w:lang w:eastAsia="cs-CZ"/>
        </w:rPr>
        <w:t xml:space="preserve">Město </w:t>
      </w:r>
      <w:r w:rsidR="00D647B9" w:rsidRPr="003575AE">
        <w:rPr>
          <w:rFonts w:ascii="Times New Roman" w:eastAsia="Times New Roman" w:hAnsi="Times New Roman" w:cs="Times New Roman"/>
          <w:b/>
          <w:lang w:eastAsia="cs-CZ"/>
        </w:rPr>
        <w:t>Valašské Meziříčí</w:t>
      </w:r>
      <w:r w:rsidRPr="003575AE">
        <w:rPr>
          <w:rFonts w:ascii="Times New Roman" w:eastAsia="Times New Roman" w:hAnsi="Times New Roman" w:cs="Times New Roman"/>
          <w:b/>
          <w:lang w:eastAsia="cs-CZ"/>
        </w:rPr>
        <w:t xml:space="preserve"> </w:t>
      </w:r>
    </w:p>
    <w:p w14:paraId="29C9F7D8" w14:textId="120EF449" w:rsidR="000F3349" w:rsidRPr="003575AE" w:rsidRDefault="000F3349" w:rsidP="00590A5F">
      <w:pPr>
        <w:tabs>
          <w:tab w:val="left" w:pos="3969"/>
        </w:tabs>
        <w:spacing w:after="0" w:line="360" w:lineRule="auto"/>
        <w:ind w:left="3969" w:hanging="3969"/>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Adresa:</w:t>
      </w:r>
      <w:r w:rsidRPr="003575AE">
        <w:rPr>
          <w:rFonts w:ascii="Times New Roman" w:eastAsia="Times New Roman" w:hAnsi="Times New Roman" w:cs="Times New Roman"/>
          <w:lang w:eastAsia="cs-CZ"/>
        </w:rPr>
        <w:tab/>
      </w:r>
      <w:r w:rsidR="007D5734" w:rsidRPr="003575AE">
        <w:rPr>
          <w:rFonts w:ascii="Times New Roman" w:eastAsia="Times New Roman" w:hAnsi="Times New Roman" w:cs="Times New Roman"/>
          <w:lang w:eastAsia="cs-CZ"/>
        </w:rPr>
        <w:t>Náměstí 7/5, 757 01 Valašské Meziříčí</w:t>
      </w:r>
    </w:p>
    <w:p w14:paraId="4435ECA4" w14:textId="6DCE7406" w:rsidR="000F3349" w:rsidRPr="003575AE" w:rsidRDefault="000F3349" w:rsidP="00590A5F">
      <w:pPr>
        <w:tabs>
          <w:tab w:val="left" w:pos="3969"/>
        </w:tabs>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IČ</w:t>
      </w:r>
      <w:r w:rsidR="00096F4F" w:rsidRPr="003575AE">
        <w:rPr>
          <w:rFonts w:ascii="Times New Roman" w:eastAsia="Times New Roman" w:hAnsi="Times New Roman" w:cs="Times New Roman"/>
          <w:lang w:eastAsia="cs-CZ"/>
        </w:rPr>
        <w:t>O</w:t>
      </w:r>
      <w:r w:rsidRPr="003575AE">
        <w:rPr>
          <w:rFonts w:ascii="Times New Roman" w:eastAsia="Times New Roman" w:hAnsi="Times New Roman" w:cs="Times New Roman"/>
          <w:lang w:eastAsia="cs-CZ"/>
        </w:rPr>
        <w:t>:</w:t>
      </w:r>
      <w:r w:rsidRPr="003575AE">
        <w:rPr>
          <w:rFonts w:ascii="Times New Roman" w:eastAsia="Times New Roman" w:hAnsi="Times New Roman" w:cs="Times New Roman"/>
          <w:lang w:eastAsia="cs-CZ"/>
        </w:rPr>
        <w:tab/>
      </w:r>
      <w:r w:rsidR="00BF7FEC" w:rsidRPr="003575AE">
        <w:rPr>
          <w:rFonts w:ascii="Times New Roman" w:eastAsia="Times New Roman" w:hAnsi="Times New Roman" w:cs="Times New Roman"/>
          <w:lang w:eastAsia="cs-CZ"/>
        </w:rPr>
        <w:t>00304387</w:t>
      </w:r>
    </w:p>
    <w:p w14:paraId="63C41AE1" w14:textId="26E6D8FA" w:rsidR="000F3349" w:rsidRPr="003575AE" w:rsidRDefault="000F3349" w:rsidP="00590A5F">
      <w:pPr>
        <w:tabs>
          <w:tab w:val="left" w:pos="3969"/>
        </w:tabs>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DIČ:</w:t>
      </w:r>
      <w:r w:rsidRPr="003575AE">
        <w:rPr>
          <w:rFonts w:ascii="Times New Roman" w:eastAsia="Times New Roman" w:hAnsi="Times New Roman" w:cs="Times New Roman"/>
          <w:lang w:eastAsia="cs-CZ"/>
        </w:rPr>
        <w:tab/>
      </w:r>
      <w:r w:rsidR="00EA24B7" w:rsidRPr="003575AE">
        <w:rPr>
          <w:rFonts w:ascii="Times New Roman" w:eastAsia="Times New Roman" w:hAnsi="Times New Roman" w:cs="Times New Roman"/>
          <w:lang w:eastAsia="cs-CZ"/>
        </w:rPr>
        <w:t>CZ00304387</w:t>
      </w:r>
    </w:p>
    <w:p w14:paraId="754818A1" w14:textId="0FCE9AC9" w:rsidR="002D06EF" w:rsidRPr="003575AE" w:rsidRDefault="000F3349" w:rsidP="00590A5F">
      <w:pPr>
        <w:tabs>
          <w:tab w:val="left" w:pos="3969"/>
        </w:tabs>
        <w:spacing w:after="0" w:line="360" w:lineRule="auto"/>
        <w:jc w:val="both"/>
        <w:rPr>
          <w:rFonts w:ascii="Times New Roman" w:eastAsia="Times New Roman" w:hAnsi="Times New Roman" w:cs="Times New Roman"/>
          <w:color w:val="FF0000"/>
          <w:lang w:eastAsia="cs-CZ"/>
        </w:rPr>
      </w:pPr>
      <w:r w:rsidRPr="003575AE">
        <w:rPr>
          <w:rFonts w:ascii="Times New Roman" w:eastAsia="Times New Roman" w:hAnsi="Times New Roman" w:cs="Times New Roman"/>
          <w:lang w:eastAsia="cs-CZ"/>
        </w:rPr>
        <w:t>Číslo účtu:</w:t>
      </w:r>
      <w:r w:rsidRPr="003575AE">
        <w:rPr>
          <w:rFonts w:ascii="Times New Roman" w:eastAsia="Times New Roman" w:hAnsi="Times New Roman" w:cs="Times New Roman"/>
          <w:lang w:eastAsia="cs-CZ"/>
        </w:rPr>
        <w:tab/>
      </w:r>
      <w:r w:rsidR="00767781" w:rsidRPr="003575AE">
        <w:rPr>
          <w:rFonts w:ascii="Times New Roman" w:eastAsia="Times New Roman" w:hAnsi="Times New Roman" w:cs="Times New Roman"/>
          <w:lang w:eastAsia="cs-CZ"/>
        </w:rPr>
        <w:t xml:space="preserve">19-1229851/0100; </w:t>
      </w:r>
      <w:r w:rsidR="00682F3E" w:rsidRPr="003575AE">
        <w:rPr>
          <w:rFonts w:ascii="Times New Roman" w:eastAsia="Times New Roman" w:hAnsi="Times New Roman" w:cs="Times New Roman"/>
          <w:lang w:eastAsia="cs-CZ"/>
        </w:rPr>
        <w:t>Komerční banka, a. s.</w:t>
      </w:r>
    </w:p>
    <w:p w14:paraId="69E5D218" w14:textId="043100D9" w:rsidR="002D06EF" w:rsidRPr="003575AE" w:rsidRDefault="002D06EF" w:rsidP="00590A5F">
      <w:pPr>
        <w:tabs>
          <w:tab w:val="left" w:pos="3969"/>
        </w:tabs>
        <w:spacing w:after="12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Jednající:</w:t>
      </w:r>
      <w:r w:rsidRPr="003575AE">
        <w:rPr>
          <w:rFonts w:ascii="Times New Roman" w:eastAsia="Times New Roman" w:hAnsi="Times New Roman" w:cs="Times New Roman"/>
          <w:lang w:eastAsia="cs-CZ"/>
        </w:rPr>
        <w:tab/>
      </w:r>
      <w:r w:rsidR="00023FDD">
        <w:rPr>
          <w:rFonts w:ascii="Times New Roman" w:eastAsia="Times New Roman" w:hAnsi="Times New Roman" w:cs="Times New Roman"/>
          <w:lang w:eastAsia="cs-CZ"/>
        </w:rPr>
        <w:t>Mgr</w:t>
      </w:r>
      <w:r w:rsidR="006635C4" w:rsidRPr="003575AE">
        <w:rPr>
          <w:rFonts w:ascii="Times New Roman" w:eastAsia="Times New Roman" w:hAnsi="Times New Roman" w:cs="Times New Roman"/>
          <w:lang w:eastAsia="cs-CZ"/>
        </w:rPr>
        <w:t xml:space="preserve">. Robert </w:t>
      </w:r>
      <w:proofErr w:type="spellStart"/>
      <w:r w:rsidR="006635C4" w:rsidRPr="003575AE">
        <w:rPr>
          <w:rFonts w:ascii="Times New Roman" w:eastAsia="Times New Roman" w:hAnsi="Times New Roman" w:cs="Times New Roman"/>
          <w:lang w:eastAsia="cs-CZ"/>
        </w:rPr>
        <w:t>Stržínek</w:t>
      </w:r>
      <w:proofErr w:type="spellEnd"/>
      <w:r w:rsidR="00362468" w:rsidRPr="003575AE">
        <w:rPr>
          <w:rFonts w:ascii="Times New Roman" w:eastAsia="Times New Roman" w:hAnsi="Times New Roman" w:cs="Times New Roman"/>
          <w:lang w:eastAsia="cs-CZ"/>
        </w:rPr>
        <w:t>, starosta</w:t>
      </w:r>
    </w:p>
    <w:p w14:paraId="30B9DB6E" w14:textId="77777777" w:rsidR="008A6FD6" w:rsidRPr="003575AE" w:rsidRDefault="002D06EF" w:rsidP="00590A5F">
      <w:pPr>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(dále jen „objednatel“)</w:t>
      </w:r>
    </w:p>
    <w:p w14:paraId="2AE2971B" w14:textId="29D92F38" w:rsidR="002D06EF" w:rsidRPr="003575AE" w:rsidRDefault="002D06EF" w:rsidP="00590A5F">
      <w:pPr>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na straně jedné</w:t>
      </w:r>
    </w:p>
    <w:p w14:paraId="51CBB5EF" w14:textId="12DCB591" w:rsidR="002D06EF" w:rsidRPr="003575AE" w:rsidRDefault="002D06EF" w:rsidP="00590A5F">
      <w:pPr>
        <w:keepNext/>
        <w:spacing w:after="0" w:line="360" w:lineRule="auto"/>
        <w:jc w:val="both"/>
        <w:outlineLvl w:val="2"/>
        <w:rPr>
          <w:rFonts w:ascii="Times New Roman" w:eastAsia="Times New Roman" w:hAnsi="Times New Roman" w:cs="Times New Roman"/>
          <w:b/>
          <w:i/>
          <w:color w:val="FF0000"/>
          <w:lang w:eastAsia="cs-CZ"/>
        </w:rPr>
      </w:pPr>
    </w:p>
    <w:p w14:paraId="0ED8BCB6" w14:textId="77777777" w:rsidR="00362468" w:rsidRPr="003575AE" w:rsidRDefault="00362468" w:rsidP="00590A5F">
      <w:pPr>
        <w:keepNext/>
        <w:spacing w:after="0" w:line="360" w:lineRule="auto"/>
        <w:jc w:val="both"/>
        <w:outlineLvl w:val="2"/>
        <w:rPr>
          <w:rFonts w:ascii="Times New Roman" w:eastAsia="Times New Roman" w:hAnsi="Times New Roman" w:cs="Times New Roman"/>
          <w:b/>
          <w:bCs/>
          <w:highlight w:val="yellow"/>
          <w:lang w:eastAsia="cs-CZ"/>
        </w:rPr>
      </w:pPr>
    </w:p>
    <w:p w14:paraId="0F0F6479" w14:textId="4E7C3A63" w:rsidR="002D06EF" w:rsidRPr="003575AE" w:rsidRDefault="00E1157F" w:rsidP="00590A5F">
      <w:pPr>
        <w:keepNext/>
        <w:spacing w:after="0" w:line="360" w:lineRule="auto"/>
        <w:jc w:val="both"/>
        <w:outlineLvl w:val="2"/>
        <w:rPr>
          <w:rFonts w:ascii="Times New Roman" w:eastAsia="Times New Roman" w:hAnsi="Times New Roman" w:cs="Times New Roman"/>
          <w:b/>
          <w:bCs/>
          <w:lang w:eastAsia="cs-CZ"/>
        </w:rPr>
      </w:pPr>
      <w:r w:rsidRPr="003575AE">
        <w:rPr>
          <w:rFonts w:ascii="Times New Roman" w:eastAsia="Times New Roman" w:hAnsi="Times New Roman" w:cs="Times New Roman"/>
          <w:b/>
          <w:bCs/>
          <w:highlight w:val="yellow"/>
          <w:lang w:eastAsia="cs-CZ"/>
        </w:rPr>
        <w:t>…………………………..…</w:t>
      </w:r>
      <w:r w:rsidR="002D06EF" w:rsidRPr="003575AE">
        <w:rPr>
          <w:rFonts w:ascii="Times New Roman" w:eastAsia="Times New Roman" w:hAnsi="Times New Roman" w:cs="Times New Roman"/>
          <w:b/>
          <w:bCs/>
          <w:lang w:eastAsia="cs-CZ"/>
        </w:rPr>
        <w:tab/>
      </w:r>
      <w:r w:rsidR="002D06EF" w:rsidRPr="003575AE">
        <w:rPr>
          <w:rFonts w:ascii="Times New Roman" w:eastAsia="Times New Roman" w:hAnsi="Times New Roman" w:cs="Times New Roman"/>
          <w:b/>
          <w:bCs/>
          <w:lang w:eastAsia="cs-CZ"/>
        </w:rPr>
        <w:tab/>
      </w:r>
      <w:r w:rsidR="002D06EF" w:rsidRPr="003575AE">
        <w:rPr>
          <w:rFonts w:ascii="Times New Roman" w:eastAsia="Times New Roman" w:hAnsi="Times New Roman" w:cs="Times New Roman"/>
          <w:b/>
          <w:bCs/>
          <w:lang w:eastAsia="cs-CZ"/>
        </w:rPr>
        <w:tab/>
        <w:t xml:space="preserve"> </w:t>
      </w:r>
    </w:p>
    <w:p w14:paraId="5C8E36D8" w14:textId="487B8494" w:rsidR="002D06EF" w:rsidRPr="003575AE" w:rsidRDefault="008A6FD6" w:rsidP="00590A5F">
      <w:pPr>
        <w:tabs>
          <w:tab w:val="left" w:pos="3969"/>
        </w:tabs>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Adresa:</w:t>
      </w:r>
      <w:r w:rsidR="00A21C8A" w:rsidRPr="003575AE">
        <w:rPr>
          <w:rFonts w:ascii="Times New Roman" w:eastAsia="Times New Roman" w:hAnsi="Times New Roman" w:cs="Times New Roman"/>
          <w:lang w:eastAsia="cs-CZ"/>
        </w:rPr>
        <w:tab/>
      </w:r>
      <w:r w:rsidR="00A21C8A" w:rsidRPr="003575AE">
        <w:rPr>
          <w:rFonts w:ascii="Times New Roman" w:eastAsia="Times New Roman" w:hAnsi="Times New Roman" w:cs="Times New Roman"/>
          <w:highlight w:val="yellow"/>
          <w:lang w:eastAsia="cs-CZ"/>
        </w:rPr>
        <w:t>……………………</w:t>
      </w:r>
      <w:r w:rsidR="002D06EF" w:rsidRPr="003575AE">
        <w:rPr>
          <w:rFonts w:ascii="Times New Roman" w:eastAsia="Times New Roman" w:hAnsi="Times New Roman" w:cs="Times New Roman"/>
          <w:lang w:eastAsia="cs-CZ"/>
        </w:rPr>
        <w:tab/>
        <w:t xml:space="preserve"> </w:t>
      </w:r>
      <w:r w:rsidR="002D06EF" w:rsidRPr="003575AE">
        <w:rPr>
          <w:rFonts w:ascii="Times New Roman" w:eastAsia="Times New Roman" w:hAnsi="Times New Roman" w:cs="Times New Roman"/>
          <w:lang w:eastAsia="cs-CZ"/>
        </w:rPr>
        <w:tab/>
      </w:r>
      <w:r w:rsidR="002D06EF" w:rsidRPr="003575AE">
        <w:rPr>
          <w:rFonts w:ascii="Times New Roman" w:eastAsia="Times New Roman" w:hAnsi="Times New Roman" w:cs="Times New Roman"/>
          <w:lang w:eastAsia="cs-CZ"/>
        </w:rPr>
        <w:tab/>
      </w:r>
    </w:p>
    <w:p w14:paraId="56DAE1D8" w14:textId="671EB12D" w:rsidR="002D06EF" w:rsidRPr="003575AE" w:rsidRDefault="002D06EF" w:rsidP="00590A5F">
      <w:pPr>
        <w:tabs>
          <w:tab w:val="left" w:pos="3969"/>
        </w:tabs>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IČ</w:t>
      </w:r>
      <w:r w:rsidR="00096F4F" w:rsidRPr="003575AE">
        <w:rPr>
          <w:rFonts w:ascii="Times New Roman" w:eastAsia="Times New Roman" w:hAnsi="Times New Roman" w:cs="Times New Roman"/>
          <w:lang w:eastAsia="cs-CZ"/>
        </w:rPr>
        <w:t>O</w:t>
      </w:r>
      <w:r w:rsidRPr="003575AE">
        <w:rPr>
          <w:rFonts w:ascii="Times New Roman" w:eastAsia="Times New Roman" w:hAnsi="Times New Roman" w:cs="Times New Roman"/>
          <w:lang w:eastAsia="cs-CZ"/>
        </w:rPr>
        <w:t>:</w:t>
      </w:r>
      <w:r w:rsidRPr="003575AE">
        <w:rPr>
          <w:rFonts w:ascii="Times New Roman" w:eastAsia="Times New Roman" w:hAnsi="Times New Roman" w:cs="Times New Roman"/>
          <w:lang w:eastAsia="cs-CZ"/>
        </w:rPr>
        <w:tab/>
      </w:r>
      <w:r w:rsidR="00A21C8A" w:rsidRPr="003575AE">
        <w:rPr>
          <w:rFonts w:ascii="Times New Roman" w:eastAsia="Times New Roman" w:hAnsi="Times New Roman" w:cs="Times New Roman"/>
          <w:highlight w:val="yellow"/>
          <w:lang w:eastAsia="cs-CZ"/>
        </w:rPr>
        <w:t>……………………</w:t>
      </w:r>
    </w:p>
    <w:p w14:paraId="26171275" w14:textId="0C5F79DE" w:rsidR="002D06EF" w:rsidRPr="003575AE" w:rsidRDefault="002D06EF" w:rsidP="00590A5F">
      <w:pPr>
        <w:tabs>
          <w:tab w:val="left" w:pos="3969"/>
        </w:tabs>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DIČ:</w:t>
      </w:r>
      <w:r w:rsidRPr="003575AE">
        <w:rPr>
          <w:rFonts w:ascii="Times New Roman" w:eastAsia="Times New Roman" w:hAnsi="Times New Roman" w:cs="Times New Roman"/>
          <w:lang w:eastAsia="cs-CZ"/>
        </w:rPr>
        <w:tab/>
      </w:r>
      <w:r w:rsidR="00A21C8A" w:rsidRPr="003575AE">
        <w:rPr>
          <w:rFonts w:ascii="Times New Roman" w:eastAsia="Times New Roman" w:hAnsi="Times New Roman" w:cs="Times New Roman"/>
          <w:highlight w:val="yellow"/>
          <w:lang w:eastAsia="cs-CZ"/>
        </w:rPr>
        <w:t>……………………</w:t>
      </w:r>
    </w:p>
    <w:p w14:paraId="5E2BD710" w14:textId="45D2E375" w:rsidR="002D06EF" w:rsidRPr="003575AE" w:rsidRDefault="002D06EF" w:rsidP="00590A5F">
      <w:pPr>
        <w:tabs>
          <w:tab w:val="left" w:pos="3969"/>
        </w:tabs>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Číslo účtu:</w:t>
      </w:r>
      <w:r w:rsidRPr="003575AE">
        <w:rPr>
          <w:rFonts w:ascii="Times New Roman" w:eastAsia="Times New Roman" w:hAnsi="Times New Roman" w:cs="Times New Roman"/>
          <w:lang w:eastAsia="cs-CZ"/>
        </w:rPr>
        <w:tab/>
      </w:r>
      <w:r w:rsidR="00A21C8A" w:rsidRPr="003575AE">
        <w:rPr>
          <w:rFonts w:ascii="Times New Roman" w:eastAsia="Times New Roman" w:hAnsi="Times New Roman" w:cs="Times New Roman"/>
          <w:highlight w:val="yellow"/>
          <w:lang w:eastAsia="cs-CZ"/>
        </w:rPr>
        <w:t>……………………</w:t>
      </w:r>
    </w:p>
    <w:p w14:paraId="52E6625E" w14:textId="551D7BAE" w:rsidR="002D06EF" w:rsidRPr="003575AE" w:rsidRDefault="002D06EF" w:rsidP="00590A5F">
      <w:pPr>
        <w:tabs>
          <w:tab w:val="left" w:pos="3969"/>
        </w:tabs>
        <w:spacing w:after="12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Jednající:</w:t>
      </w:r>
      <w:r w:rsidRPr="003575AE">
        <w:rPr>
          <w:rFonts w:ascii="Times New Roman" w:eastAsia="Times New Roman" w:hAnsi="Times New Roman" w:cs="Times New Roman"/>
          <w:lang w:eastAsia="cs-CZ"/>
        </w:rPr>
        <w:tab/>
      </w:r>
      <w:r w:rsidR="00A21C8A" w:rsidRPr="003575AE">
        <w:rPr>
          <w:rFonts w:ascii="Times New Roman" w:eastAsia="Times New Roman" w:hAnsi="Times New Roman" w:cs="Times New Roman"/>
          <w:highlight w:val="yellow"/>
          <w:lang w:eastAsia="cs-CZ"/>
        </w:rPr>
        <w:t>……………………</w:t>
      </w:r>
    </w:p>
    <w:p w14:paraId="6B589D04" w14:textId="77777777" w:rsidR="002D06EF" w:rsidRPr="003575AE" w:rsidRDefault="002D06EF" w:rsidP="00590A5F">
      <w:pPr>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 xml:space="preserve">(dále jen „zhotovitel“) </w:t>
      </w:r>
    </w:p>
    <w:p w14:paraId="418C9FBC" w14:textId="77777777" w:rsidR="002D06EF" w:rsidRPr="003575AE" w:rsidRDefault="002D06EF" w:rsidP="00590A5F">
      <w:pPr>
        <w:tabs>
          <w:tab w:val="left" w:pos="3969"/>
        </w:tabs>
        <w:spacing w:after="0" w:line="360" w:lineRule="auto"/>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na straně druhé</w:t>
      </w:r>
    </w:p>
    <w:p w14:paraId="4AD8BDBF" w14:textId="77777777" w:rsidR="002D06EF" w:rsidRPr="003575AE" w:rsidRDefault="002D06EF" w:rsidP="00590A5F">
      <w:pPr>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ab/>
      </w:r>
      <w:r w:rsidRPr="003575AE">
        <w:rPr>
          <w:rFonts w:ascii="Times New Roman" w:eastAsia="Times New Roman" w:hAnsi="Times New Roman" w:cs="Times New Roman"/>
          <w:lang w:eastAsia="cs-CZ"/>
        </w:rPr>
        <w:tab/>
      </w:r>
    </w:p>
    <w:p w14:paraId="77F4290B" w14:textId="77777777" w:rsidR="002D06EF" w:rsidRPr="003575AE" w:rsidRDefault="002D06EF" w:rsidP="00590A5F">
      <w:pPr>
        <w:spacing w:after="0" w:line="360" w:lineRule="auto"/>
        <w:ind w:left="7788"/>
        <w:rPr>
          <w:rFonts w:ascii="Times New Roman" w:eastAsia="Times New Roman" w:hAnsi="Times New Roman" w:cs="Times New Roman"/>
          <w:color w:val="FF0000"/>
          <w:lang w:eastAsia="cs-CZ"/>
        </w:rPr>
      </w:pPr>
    </w:p>
    <w:p w14:paraId="6CD770F9" w14:textId="77777777" w:rsidR="002D06EF" w:rsidRPr="003575AE" w:rsidRDefault="002D06EF" w:rsidP="00590A5F">
      <w:pPr>
        <w:spacing w:after="0" w:line="360" w:lineRule="auto"/>
        <w:ind w:left="7788"/>
        <w:rPr>
          <w:rFonts w:ascii="Times New Roman" w:eastAsia="Times New Roman" w:hAnsi="Times New Roman" w:cs="Times New Roman"/>
          <w:color w:val="FF0000"/>
          <w:lang w:eastAsia="cs-CZ"/>
        </w:rPr>
      </w:pPr>
    </w:p>
    <w:p w14:paraId="2015E28A" w14:textId="77777777" w:rsidR="002D06EF" w:rsidRPr="00362468" w:rsidRDefault="002D06EF" w:rsidP="00F77FE4">
      <w:pPr>
        <w:spacing w:after="0" w:line="360" w:lineRule="auto"/>
        <w:ind w:hanging="1"/>
        <w:jc w:val="center"/>
        <w:rPr>
          <w:rFonts w:ascii="Times New Roman" w:eastAsia="Times New Roman" w:hAnsi="Times New Roman" w:cs="Times New Roman"/>
          <w:b/>
          <w:bCs/>
          <w:lang w:eastAsia="cs-CZ"/>
        </w:rPr>
      </w:pPr>
      <w:r w:rsidRPr="003575AE">
        <w:rPr>
          <w:rFonts w:ascii="Times New Roman" w:eastAsia="Times New Roman" w:hAnsi="Times New Roman" w:cs="Times New Roman"/>
          <w:color w:val="FF0000"/>
          <w:lang w:eastAsia="cs-CZ"/>
        </w:rPr>
        <w:br w:type="page"/>
      </w:r>
      <w:r w:rsidRPr="00362468">
        <w:rPr>
          <w:rFonts w:ascii="Times New Roman" w:eastAsia="Times New Roman" w:hAnsi="Times New Roman" w:cs="Times New Roman"/>
          <w:b/>
          <w:bCs/>
          <w:lang w:eastAsia="cs-CZ"/>
        </w:rPr>
        <w:lastRenderedPageBreak/>
        <w:t>II.</w:t>
      </w:r>
    </w:p>
    <w:p w14:paraId="02A09922" w14:textId="77777777" w:rsidR="002D06EF" w:rsidRPr="00362468" w:rsidRDefault="002D06EF" w:rsidP="00F77FE4">
      <w:pPr>
        <w:spacing w:after="0" w:line="360" w:lineRule="auto"/>
        <w:ind w:hanging="1"/>
        <w:jc w:val="center"/>
        <w:rPr>
          <w:rFonts w:ascii="Times New Roman" w:eastAsia="Times New Roman" w:hAnsi="Times New Roman" w:cs="Times New Roman"/>
          <w:b/>
          <w:bCs/>
          <w:lang w:eastAsia="cs-CZ"/>
        </w:rPr>
      </w:pPr>
      <w:r w:rsidRPr="00362468">
        <w:rPr>
          <w:rFonts w:ascii="Times New Roman" w:eastAsia="Times New Roman" w:hAnsi="Times New Roman" w:cs="Times New Roman"/>
          <w:b/>
          <w:bCs/>
          <w:lang w:eastAsia="cs-CZ"/>
        </w:rPr>
        <w:t>ÚČEL A PŘEDMĚT SMLOUVY</w:t>
      </w:r>
    </w:p>
    <w:p w14:paraId="5EDABF48" w14:textId="36156B4C" w:rsidR="002D06EF" w:rsidRPr="00362468" w:rsidRDefault="002D06EF" w:rsidP="00E16797">
      <w:pPr>
        <w:numPr>
          <w:ilvl w:val="0"/>
          <w:numId w:val="13"/>
        </w:numPr>
        <w:spacing w:before="240" w:after="120" w:line="360" w:lineRule="auto"/>
        <w:jc w:val="both"/>
        <w:rPr>
          <w:rFonts w:ascii="Times New Roman" w:eastAsia="Times New Roman" w:hAnsi="Times New Roman" w:cs="Times New Roman"/>
          <w:lang w:eastAsia="cs-CZ"/>
        </w:rPr>
      </w:pPr>
      <w:r w:rsidRPr="00362468">
        <w:rPr>
          <w:rFonts w:ascii="Times New Roman" w:eastAsia="Times New Roman" w:hAnsi="Times New Roman" w:cs="Times New Roman"/>
          <w:lang w:eastAsia="cs-CZ"/>
        </w:rPr>
        <w:t xml:space="preserve">Předmětem této smlouvy je závazek zhotovitele provést realizaci </w:t>
      </w:r>
      <w:r w:rsidR="00E103F1" w:rsidRPr="00362468">
        <w:rPr>
          <w:rFonts w:ascii="Times New Roman" w:eastAsia="Times New Roman" w:hAnsi="Times New Roman" w:cs="Times New Roman"/>
          <w:lang w:eastAsia="cs-CZ"/>
        </w:rPr>
        <w:t>p</w:t>
      </w:r>
      <w:r w:rsidR="00096F4F" w:rsidRPr="00362468">
        <w:rPr>
          <w:rFonts w:ascii="Times New Roman" w:eastAsia="Times New Roman" w:hAnsi="Times New Roman" w:cs="Times New Roman"/>
          <w:lang w:eastAsia="cs-CZ"/>
        </w:rPr>
        <w:t>rotipovodňov</w:t>
      </w:r>
      <w:r w:rsidR="00E103F1" w:rsidRPr="00362468">
        <w:rPr>
          <w:rFonts w:ascii="Times New Roman" w:eastAsia="Times New Roman" w:hAnsi="Times New Roman" w:cs="Times New Roman"/>
          <w:lang w:eastAsia="cs-CZ"/>
        </w:rPr>
        <w:t>ých</w:t>
      </w:r>
      <w:r w:rsidR="00096F4F" w:rsidRPr="00362468">
        <w:rPr>
          <w:rFonts w:ascii="Times New Roman" w:eastAsia="Times New Roman" w:hAnsi="Times New Roman" w:cs="Times New Roman"/>
          <w:lang w:eastAsia="cs-CZ"/>
        </w:rPr>
        <w:t xml:space="preserve"> opatření města </w:t>
      </w:r>
      <w:r w:rsidR="006635C4">
        <w:rPr>
          <w:rFonts w:ascii="Times New Roman" w:eastAsia="Times New Roman" w:hAnsi="Times New Roman" w:cs="Times New Roman"/>
          <w:lang w:eastAsia="cs-CZ"/>
        </w:rPr>
        <w:t>Valašské Meziříčí</w:t>
      </w:r>
      <w:r w:rsidRPr="00362468">
        <w:rPr>
          <w:rFonts w:ascii="Times New Roman" w:eastAsia="Times New Roman" w:hAnsi="Times New Roman" w:cs="Times New Roman"/>
          <w:lang w:eastAsia="cs-CZ"/>
        </w:rPr>
        <w:t>,</w:t>
      </w:r>
      <w:r w:rsidR="00E103F1" w:rsidRPr="00362468">
        <w:rPr>
          <w:rFonts w:ascii="Times New Roman" w:eastAsia="Times New Roman" w:hAnsi="Times New Roman" w:cs="Times New Roman"/>
          <w:lang w:eastAsia="cs-CZ"/>
        </w:rPr>
        <w:t xml:space="preserve"> a to </w:t>
      </w:r>
      <w:r w:rsidRPr="00362468">
        <w:rPr>
          <w:rFonts w:ascii="Times New Roman" w:eastAsia="Times New Roman" w:hAnsi="Times New Roman" w:cs="Times New Roman"/>
          <w:lang w:eastAsia="cs-CZ"/>
        </w:rPr>
        <w:t>formou dodávky a montáže varovného a informačního systému a jeho napojení do Jednotného systému varování a informování (dále jen</w:t>
      </w:r>
      <w:r w:rsidR="00E103F1" w:rsidRPr="00362468">
        <w:rPr>
          <w:rFonts w:ascii="Times New Roman" w:eastAsia="Times New Roman" w:hAnsi="Times New Roman" w:cs="Times New Roman"/>
          <w:lang w:eastAsia="cs-CZ"/>
        </w:rPr>
        <w:t xml:space="preserve"> „dílo“ nebo</w:t>
      </w:r>
      <w:r w:rsidRPr="00362468">
        <w:rPr>
          <w:rFonts w:ascii="Times New Roman" w:eastAsia="Times New Roman" w:hAnsi="Times New Roman" w:cs="Times New Roman"/>
          <w:lang w:eastAsia="cs-CZ"/>
        </w:rPr>
        <w:t xml:space="preserve"> </w:t>
      </w:r>
      <w:r w:rsidR="00E103F1" w:rsidRPr="00362468">
        <w:rPr>
          <w:rFonts w:ascii="Times New Roman" w:eastAsia="Times New Roman" w:hAnsi="Times New Roman" w:cs="Times New Roman"/>
          <w:lang w:eastAsia="cs-CZ"/>
        </w:rPr>
        <w:t>„</w:t>
      </w:r>
      <w:bookmarkStart w:id="0" w:name="_Hlk56671057"/>
      <w:r w:rsidR="002E0A5E" w:rsidRPr="00362468">
        <w:rPr>
          <w:rFonts w:ascii="Times New Roman" w:eastAsia="Times New Roman" w:hAnsi="Times New Roman" w:cs="Times New Roman"/>
          <w:lang w:eastAsia="cs-CZ"/>
        </w:rPr>
        <w:t>předmět plnění</w:t>
      </w:r>
      <w:bookmarkEnd w:id="0"/>
      <w:r w:rsidRPr="00362468">
        <w:rPr>
          <w:rFonts w:ascii="Times New Roman" w:eastAsia="Times New Roman" w:hAnsi="Times New Roman" w:cs="Times New Roman"/>
          <w:lang w:eastAsia="cs-CZ"/>
        </w:rPr>
        <w:t xml:space="preserve">“). Účelem díla je zlepšení systému povodňové služby a preventivní protipovodňové ochrany. </w:t>
      </w:r>
    </w:p>
    <w:p w14:paraId="1B0C1305" w14:textId="06775646" w:rsidR="002E0A5E" w:rsidRPr="00362468" w:rsidRDefault="002E0A5E" w:rsidP="00590A5F">
      <w:pPr>
        <w:pStyle w:val="Odstavecseseznamem"/>
        <w:numPr>
          <w:ilvl w:val="0"/>
          <w:numId w:val="13"/>
        </w:numPr>
        <w:spacing w:line="360" w:lineRule="auto"/>
        <w:jc w:val="both"/>
        <w:rPr>
          <w:rFonts w:ascii="Times New Roman" w:eastAsia="Times New Roman" w:hAnsi="Times New Roman" w:cs="Times New Roman"/>
        </w:rPr>
      </w:pPr>
      <w:r w:rsidRPr="00362468">
        <w:rPr>
          <w:rFonts w:ascii="Times New Roman" w:eastAsia="Times New Roman" w:hAnsi="Times New Roman" w:cs="Times New Roman"/>
        </w:rPr>
        <w:t>Podkladem pro uzavření této smlouvy je nabídka zhotovitele (dále jen „nabídka“) podaná v zadávacím řízení s názvem: „</w:t>
      </w:r>
      <w:r w:rsidR="00362468" w:rsidRPr="00362468">
        <w:rPr>
          <w:rFonts w:ascii="Times New Roman" w:eastAsia="Times New Roman" w:hAnsi="Times New Roman" w:cs="Times New Roman"/>
        </w:rPr>
        <w:t xml:space="preserve">Protipovodňová opatření města </w:t>
      </w:r>
      <w:r w:rsidR="006635C4">
        <w:rPr>
          <w:rFonts w:ascii="Times New Roman" w:eastAsia="Times New Roman" w:hAnsi="Times New Roman" w:cs="Times New Roman"/>
        </w:rPr>
        <w:t>Valašské Meziříčí</w:t>
      </w:r>
      <w:r w:rsidRPr="00362468">
        <w:rPr>
          <w:rFonts w:ascii="Times New Roman" w:eastAsia="Times New Roman" w:hAnsi="Times New Roman" w:cs="Times New Roman"/>
        </w:rPr>
        <w:t>“ (dále jen „veřejná zakázka“), zadávané</w:t>
      </w:r>
      <w:r w:rsidR="00A9603B" w:rsidRPr="00362468">
        <w:rPr>
          <w:rFonts w:ascii="Times New Roman" w:eastAsia="Times New Roman" w:hAnsi="Times New Roman" w:cs="Times New Roman"/>
        </w:rPr>
        <w:t>m</w:t>
      </w:r>
      <w:r w:rsidRPr="00362468">
        <w:rPr>
          <w:rFonts w:ascii="Times New Roman" w:eastAsia="Times New Roman" w:hAnsi="Times New Roman" w:cs="Times New Roman"/>
        </w:rPr>
        <w:t xml:space="preserve"> v souladu se zákonem č. 134/2016 Sb., o zadávání veřejných zakázek</w:t>
      </w:r>
      <w:r w:rsidR="00392291" w:rsidRPr="00362468">
        <w:rPr>
          <w:rFonts w:ascii="Times New Roman" w:eastAsia="Times New Roman" w:hAnsi="Times New Roman" w:cs="Times New Roman"/>
        </w:rPr>
        <w:t>,</w:t>
      </w:r>
      <w:r w:rsidRPr="00362468">
        <w:rPr>
          <w:rFonts w:ascii="Times New Roman" w:eastAsia="Times New Roman" w:hAnsi="Times New Roman" w:cs="Times New Roman"/>
        </w:rPr>
        <w:t xml:space="preserve"> ve znění pozdějších předpisů (dále také jen „ZZVZ“). </w:t>
      </w:r>
    </w:p>
    <w:p w14:paraId="6F92ECBC" w14:textId="1C84C584" w:rsidR="002D06EF" w:rsidRPr="00362468" w:rsidRDefault="00E103F1" w:rsidP="000858F8">
      <w:pPr>
        <w:numPr>
          <w:ilvl w:val="0"/>
          <w:numId w:val="13"/>
        </w:numPr>
        <w:spacing w:before="120" w:after="120" w:line="360" w:lineRule="auto"/>
        <w:ind w:left="369" w:hanging="426"/>
        <w:jc w:val="both"/>
        <w:rPr>
          <w:rFonts w:ascii="Times New Roman" w:eastAsia="Times New Roman" w:hAnsi="Times New Roman" w:cs="Times New Roman"/>
          <w:lang w:eastAsia="cs-CZ"/>
        </w:rPr>
      </w:pPr>
      <w:r w:rsidRPr="00362468">
        <w:rPr>
          <w:rFonts w:ascii="Times New Roman" w:eastAsia="Times New Roman" w:hAnsi="Times New Roman" w:cs="Times New Roman"/>
          <w:lang w:eastAsia="cs-CZ"/>
        </w:rPr>
        <w:t xml:space="preserve">Předmět plnění </w:t>
      </w:r>
      <w:r w:rsidR="002D06EF" w:rsidRPr="00362468">
        <w:rPr>
          <w:rFonts w:ascii="Times New Roman" w:eastAsia="Times New Roman" w:hAnsi="Times New Roman" w:cs="Times New Roman"/>
          <w:lang w:eastAsia="cs-CZ"/>
        </w:rPr>
        <w:t>zahrnuje i veškeré stanovené zkoušky vyplývající z obecně závazných právních předpisů, jeho zprovoznění, odladění celého systému a zaškolení obsluhy.</w:t>
      </w:r>
    </w:p>
    <w:p w14:paraId="7290E9FF" w14:textId="2E0BD903" w:rsidR="002D06EF" w:rsidRPr="00362468" w:rsidRDefault="002D06EF" w:rsidP="000858F8">
      <w:pPr>
        <w:numPr>
          <w:ilvl w:val="0"/>
          <w:numId w:val="13"/>
        </w:numPr>
        <w:spacing w:after="120" w:line="360" w:lineRule="auto"/>
        <w:ind w:left="369" w:hanging="426"/>
        <w:jc w:val="both"/>
        <w:rPr>
          <w:rFonts w:ascii="Times New Roman" w:eastAsia="Times New Roman" w:hAnsi="Times New Roman" w:cs="Times New Roman"/>
          <w:lang w:eastAsia="cs-CZ"/>
        </w:rPr>
      </w:pPr>
      <w:r w:rsidRPr="00362468">
        <w:rPr>
          <w:rFonts w:ascii="Times New Roman" w:eastAsia="Times New Roman" w:hAnsi="Times New Roman" w:cs="Times New Roman"/>
          <w:lang w:eastAsia="cs-CZ"/>
        </w:rPr>
        <w:t xml:space="preserve">Zhotovitel </w:t>
      </w:r>
      <w:r w:rsidR="00E103F1" w:rsidRPr="00362468">
        <w:rPr>
          <w:rFonts w:ascii="Times New Roman" w:eastAsia="Times New Roman" w:hAnsi="Times New Roman" w:cs="Times New Roman"/>
          <w:lang w:eastAsia="cs-CZ"/>
        </w:rPr>
        <w:t xml:space="preserve">předmět plnění </w:t>
      </w:r>
      <w:r w:rsidRPr="00362468">
        <w:rPr>
          <w:rFonts w:ascii="Times New Roman" w:eastAsia="Times New Roman" w:hAnsi="Times New Roman" w:cs="Times New Roman"/>
          <w:lang w:eastAsia="cs-CZ"/>
        </w:rPr>
        <w:t xml:space="preserve">provede v rozsahu své nabídky a dalších ujednání této smlouvy na svůj náklad, na své nebezpečí a ve sjednané době. </w:t>
      </w:r>
    </w:p>
    <w:p w14:paraId="1377E11A" w14:textId="77777777" w:rsidR="002E0A5E" w:rsidRPr="00362468" w:rsidRDefault="002D06EF" w:rsidP="00590A5F">
      <w:pPr>
        <w:pStyle w:val="Odstavecseseznamem"/>
        <w:numPr>
          <w:ilvl w:val="0"/>
          <w:numId w:val="13"/>
        </w:numPr>
        <w:spacing w:line="360" w:lineRule="auto"/>
        <w:jc w:val="both"/>
        <w:rPr>
          <w:rFonts w:ascii="Times New Roman" w:eastAsia="Times New Roman" w:hAnsi="Times New Roman" w:cs="Times New Roman"/>
        </w:rPr>
      </w:pPr>
      <w:r w:rsidRPr="00362468">
        <w:rPr>
          <w:rFonts w:ascii="Times New Roman" w:eastAsia="Times New Roman" w:hAnsi="Times New Roman" w:cs="Times New Roman"/>
        </w:rPr>
        <w:t>Objednatel se zavazuje poskytnout součinnost nezbytnou pro zhotovení díla, řádně provedené a dokončené dílo převzít a zaplatit sjednanou cenu</w:t>
      </w:r>
      <w:r w:rsidR="002E0A5E" w:rsidRPr="00362468">
        <w:rPr>
          <w:rFonts w:ascii="Times New Roman" w:eastAsia="Times New Roman" w:hAnsi="Times New Roman" w:cs="Times New Roman"/>
        </w:rPr>
        <w:t xml:space="preserve"> způsobem a v termínu stanoveném touto smlouvou.</w:t>
      </w:r>
    </w:p>
    <w:p w14:paraId="5A44BF22" w14:textId="02D71059" w:rsidR="002D06EF" w:rsidRPr="00362468" w:rsidRDefault="002D06EF" w:rsidP="000858F8">
      <w:pPr>
        <w:numPr>
          <w:ilvl w:val="0"/>
          <w:numId w:val="13"/>
        </w:numPr>
        <w:spacing w:before="120" w:after="120" w:line="360" w:lineRule="auto"/>
        <w:ind w:left="369" w:hanging="426"/>
        <w:jc w:val="both"/>
        <w:rPr>
          <w:rFonts w:ascii="Times New Roman" w:eastAsia="Times New Roman" w:hAnsi="Times New Roman" w:cs="Times New Roman"/>
          <w:lang w:eastAsia="cs-CZ"/>
        </w:rPr>
      </w:pPr>
      <w:r w:rsidRPr="00362468">
        <w:rPr>
          <w:rFonts w:ascii="Times New Roman" w:eastAsia="Times New Roman" w:hAnsi="Times New Roman" w:cs="Times New Roman"/>
          <w:lang w:eastAsia="cs-CZ"/>
        </w:rPr>
        <w:t xml:space="preserve">Dílo bude realizováno pouze v případě, že na tuto akci bude poskytnuta podpora v rámci </w:t>
      </w:r>
      <w:r w:rsidR="00A9603B" w:rsidRPr="00362468">
        <w:rPr>
          <w:rFonts w:ascii="Times New Roman" w:eastAsia="Times New Roman" w:hAnsi="Times New Roman" w:cs="Times New Roman"/>
          <w:lang w:eastAsia="cs-CZ"/>
        </w:rPr>
        <w:t>Operačního programu životní prostředí („OPŽP“)</w:t>
      </w:r>
      <w:r w:rsidRPr="00362468">
        <w:rPr>
          <w:rFonts w:ascii="Times New Roman" w:eastAsia="Times New Roman" w:hAnsi="Times New Roman" w:cs="Times New Roman"/>
          <w:lang w:eastAsia="cs-CZ"/>
        </w:rPr>
        <w:t xml:space="preserve">. </w:t>
      </w:r>
    </w:p>
    <w:p w14:paraId="4F899F39" w14:textId="77777777" w:rsidR="002F1464" w:rsidRPr="00362468" w:rsidRDefault="002F1464" w:rsidP="00196E09">
      <w:pPr>
        <w:spacing w:before="360" w:after="0" w:line="360" w:lineRule="auto"/>
        <w:jc w:val="center"/>
        <w:rPr>
          <w:rFonts w:ascii="Times New Roman" w:eastAsia="Times New Roman" w:hAnsi="Times New Roman" w:cs="Times New Roman"/>
          <w:b/>
          <w:bCs/>
          <w:lang w:eastAsia="cs-CZ"/>
        </w:rPr>
      </w:pPr>
      <w:r w:rsidRPr="00362468">
        <w:rPr>
          <w:rFonts w:ascii="Times New Roman" w:eastAsia="Times New Roman" w:hAnsi="Times New Roman" w:cs="Times New Roman"/>
          <w:b/>
          <w:bCs/>
          <w:lang w:eastAsia="cs-CZ"/>
        </w:rPr>
        <w:t>III.</w:t>
      </w:r>
    </w:p>
    <w:p w14:paraId="44F96E5D" w14:textId="05A75D42" w:rsidR="000E0AA8" w:rsidRPr="00362468" w:rsidRDefault="002F1464" w:rsidP="00F77FE4">
      <w:pPr>
        <w:spacing w:after="240" w:line="360" w:lineRule="auto"/>
        <w:jc w:val="center"/>
        <w:rPr>
          <w:rFonts w:ascii="Times New Roman" w:eastAsia="Times New Roman" w:hAnsi="Times New Roman" w:cs="Times New Roman"/>
          <w:b/>
          <w:bCs/>
          <w:lang w:eastAsia="cs-CZ"/>
        </w:rPr>
      </w:pPr>
      <w:r w:rsidRPr="00362468">
        <w:rPr>
          <w:rFonts w:ascii="Times New Roman" w:eastAsia="Times New Roman" w:hAnsi="Times New Roman" w:cs="Times New Roman"/>
          <w:b/>
          <w:bCs/>
          <w:lang w:eastAsia="cs-CZ"/>
        </w:rPr>
        <w:t>PŘEDMĚT PLNĚNÍ</w:t>
      </w:r>
    </w:p>
    <w:p w14:paraId="5E5EF1AC" w14:textId="32EEFA84" w:rsidR="00590A5F" w:rsidRPr="00867839" w:rsidRDefault="000E0AA8" w:rsidP="00590A5F">
      <w:pPr>
        <w:pStyle w:val="Zkladntext"/>
        <w:numPr>
          <w:ilvl w:val="0"/>
          <w:numId w:val="22"/>
        </w:numPr>
        <w:spacing w:line="360" w:lineRule="auto"/>
        <w:ind w:left="417"/>
        <w:jc w:val="both"/>
        <w:rPr>
          <w:rFonts w:ascii="Times New Roman" w:hAnsi="Times New Roman"/>
          <w:sz w:val="22"/>
          <w:szCs w:val="22"/>
        </w:rPr>
      </w:pPr>
      <w:r w:rsidRPr="00362468">
        <w:rPr>
          <w:rFonts w:ascii="Times New Roman" w:hAnsi="Times New Roman"/>
          <w:sz w:val="22"/>
          <w:szCs w:val="22"/>
        </w:rPr>
        <w:t>Předmětem plnění je provedení díla</w:t>
      </w:r>
      <w:r w:rsidR="00E62337" w:rsidRPr="00362468">
        <w:rPr>
          <w:rFonts w:ascii="Times New Roman" w:hAnsi="Times New Roman"/>
          <w:sz w:val="22"/>
          <w:szCs w:val="22"/>
        </w:rPr>
        <w:t>:</w:t>
      </w:r>
      <w:r w:rsidR="00E62337" w:rsidRPr="00362468">
        <w:t xml:space="preserve"> </w:t>
      </w:r>
      <w:r w:rsidR="00E62337" w:rsidRPr="00362468">
        <w:rPr>
          <w:rFonts w:ascii="Times New Roman" w:hAnsi="Times New Roman"/>
          <w:sz w:val="22"/>
          <w:szCs w:val="22"/>
        </w:rPr>
        <w:t xml:space="preserve">realizace protipovodňových opatření města, a to formou dodávky a montáže </w:t>
      </w:r>
      <w:r w:rsidR="00E62337" w:rsidRPr="00867839">
        <w:rPr>
          <w:rFonts w:ascii="Times New Roman" w:hAnsi="Times New Roman"/>
          <w:sz w:val="22"/>
          <w:szCs w:val="22"/>
        </w:rPr>
        <w:t xml:space="preserve">varovného a informačního systému a jeho napojení do </w:t>
      </w:r>
      <w:r w:rsidR="00E62337" w:rsidRPr="00D42488">
        <w:rPr>
          <w:rFonts w:ascii="Times New Roman" w:hAnsi="Times New Roman"/>
          <w:sz w:val="22"/>
          <w:szCs w:val="22"/>
        </w:rPr>
        <w:t>Jednotného systému varování a informování</w:t>
      </w:r>
      <w:r w:rsidRPr="00D42488">
        <w:rPr>
          <w:rFonts w:ascii="Times New Roman" w:hAnsi="Times New Roman"/>
          <w:sz w:val="22"/>
          <w:szCs w:val="22"/>
        </w:rPr>
        <w:t xml:space="preserve">. </w:t>
      </w:r>
      <w:r w:rsidR="00E50309" w:rsidRPr="00D42488">
        <w:rPr>
          <w:rFonts w:ascii="Times New Roman" w:hAnsi="Times New Roman"/>
          <w:sz w:val="22"/>
          <w:szCs w:val="22"/>
        </w:rPr>
        <w:t xml:space="preserve">Součástí předmětu díla je rovněž </w:t>
      </w:r>
      <w:r w:rsidR="004F6A67" w:rsidRPr="00D42488">
        <w:rPr>
          <w:rFonts w:ascii="Times New Roman" w:hAnsi="Times New Roman"/>
          <w:sz w:val="22"/>
          <w:szCs w:val="22"/>
        </w:rPr>
        <w:t xml:space="preserve">integrace VIS na Informační, </w:t>
      </w:r>
      <w:proofErr w:type="spellStart"/>
      <w:r w:rsidR="004F6A67" w:rsidRPr="00D42488">
        <w:rPr>
          <w:rFonts w:ascii="Times New Roman" w:hAnsi="Times New Roman"/>
          <w:sz w:val="22"/>
          <w:szCs w:val="22"/>
        </w:rPr>
        <w:t>vyrozumívací</w:t>
      </w:r>
      <w:proofErr w:type="spellEnd"/>
      <w:r w:rsidR="004F6A67" w:rsidRPr="00D42488">
        <w:rPr>
          <w:rFonts w:ascii="Times New Roman" w:hAnsi="Times New Roman"/>
          <w:sz w:val="22"/>
          <w:szCs w:val="22"/>
        </w:rPr>
        <w:t xml:space="preserve"> a varovací systém Zlínského kraje (dále také jen „IVVS ZK“). </w:t>
      </w:r>
      <w:r w:rsidR="00C4077D" w:rsidRPr="00D42488">
        <w:rPr>
          <w:rFonts w:ascii="Times New Roman" w:hAnsi="Times New Roman"/>
          <w:sz w:val="22"/>
          <w:szCs w:val="22"/>
        </w:rPr>
        <w:t xml:space="preserve">V rámci realizace veřejné zakázky zajistí vybraný dodavatel propojení digitálního rozhlasového varovného a vyrozumívacího systému města s digitálním přenosem na podružná vysílací pracoviště v jednotlivých místních částech s obousměrnou komunikací. </w:t>
      </w:r>
      <w:r w:rsidRPr="00D42488">
        <w:rPr>
          <w:rFonts w:ascii="Times New Roman" w:hAnsi="Times New Roman"/>
          <w:sz w:val="22"/>
          <w:szCs w:val="22"/>
        </w:rPr>
        <w:t>Přesná specifikace</w:t>
      </w:r>
      <w:r w:rsidR="00A03422" w:rsidRPr="00D42488">
        <w:rPr>
          <w:rFonts w:ascii="Times New Roman" w:hAnsi="Times New Roman"/>
          <w:sz w:val="22"/>
          <w:szCs w:val="22"/>
        </w:rPr>
        <w:t xml:space="preserve"> předmětu plnění</w:t>
      </w:r>
      <w:r w:rsidRPr="00D42488">
        <w:rPr>
          <w:rFonts w:ascii="Times New Roman" w:hAnsi="Times New Roman"/>
          <w:sz w:val="22"/>
          <w:szCs w:val="22"/>
        </w:rPr>
        <w:t xml:space="preserve"> je uvedena v příloze č. 1, která tvoří nedílnou součást této smlouvy</w:t>
      </w:r>
      <w:r w:rsidRPr="00867839">
        <w:rPr>
          <w:rFonts w:ascii="Times New Roman" w:hAnsi="Times New Roman"/>
          <w:sz w:val="22"/>
          <w:szCs w:val="22"/>
        </w:rPr>
        <w:t xml:space="preserve">.  </w:t>
      </w:r>
    </w:p>
    <w:p w14:paraId="6D147416" w14:textId="1D93E6A8" w:rsidR="00A96C71" w:rsidRDefault="00A96C71" w:rsidP="00590A5F">
      <w:pPr>
        <w:pStyle w:val="Zkladntext"/>
        <w:numPr>
          <w:ilvl w:val="0"/>
          <w:numId w:val="22"/>
        </w:numPr>
        <w:spacing w:line="360" w:lineRule="auto"/>
        <w:ind w:left="417"/>
        <w:jc w:val="both"/>
        <w:rPr>
          <w:rFonts w:ascii="Times New Roman" w:hAnsi="Times New Roman"/>
          <w:sz w:val="22"/>
          <w:szCs w:val="22"/>
        </w:rPr>
      </w:pPr>
      <w:r w:rsidRPr="00867839">
        <w:rPr>
          <w:rFonts w:ascii="Times New Roman" w:hAnsi="Times New Roman"/>
          <w:sz w:val="22"/>
          <w:szCs w:val="22"/>
        </w:rPr>
        <w:t xml:space="preserve">Funkčnost napojení </w:t>
      </w:r>
      <w:r w:rsidR="00965D26" w:rsidRPr="00867839">
        <w:rPr>
          <w:rFonts w:ascii="Times New Roman" w:hAnsi="Times New Roman"/>
          <w:sz w:val="22"/>
          <w:szCs w:val="22"/>
        </w:rPr>
        <w:t xml:space="preserve">předmětných </w:t>
      </w:r>
      <w:r w:rsidR="005316D5" w:rsidRPr="00867839">
        <w:rPr>
          <w:rFonts w:ascii="Times New Roman" w:hAnsi="Times New Roman"/>
          <w:sz w:val="22"/>
          <w:szCs w:val="22"/>
        </w:rPr>
        <w:t>systémů bude otestována</w:t>
      </w:r>
      <w:r w:rsidR="00B2673B" w:rsidRPr="00867839">
        <w:rPr>
          <w:rFonts w:ascii="Times New Roman" w:hAnsi="Times New Roman"/>
          <w:sz w:val="22"/>
          <w:szCs w:val="22"/>
        </w:rPr>
        <w:t xml:space="preserve"> a výstupem </w:t>
      </w:r>
      <w:r w:rsidR="005B1757" w:rsidRPr="00867839">
        <w:rPr>
          <w:rFonts w:ascii="Times New Roman" w:hAnsi="Times New Roman"/>
          <w:sz w:val="22"/>
          <w:szCs w:val="22"/>
        </w:rPr>
        <w:t xml:space="preserve">testu bude akceptační protokol vydaný </w:t>
      </w:r>
      <w:r w:rsidR="00E31C87" w:rsidRPr="00867839">
        <w:rPr>
          <w:rFonts w:ascii="Times New Roman" w:hAnsi="Times New Roman"/>
          <w:sz w:val="22"/>
          <w:szCs w:val="22"/>
        </w:rPr>
        <w:t xml:space="preserve">ze strany společnosti </w:t>
      </w:r>
      <w:proofErr w:type="spellStart"/>
      <w:r w:rsidR="00E31C87" w:rsidRPr="00867839">
        <w:rPr>
          <w:rFonts w:ascii="Times New Roman" w:hAnsi="Times New Roman"/>
          <w:sz w:val="22"/>
          <w:szCs w:val="22"/>
        </w:rPr>
        <w:t>C</w:t>
      </w:r>
      <w:r w:rsidR="003B1B6A">
        <w:rPr>
          <w:rFonts w:ascii="Times New Roman" w:hAnsi="Times New Roman"/>
          <w:sz w:val="22"/>
          <w:szCs w:val="22"/>
        </w:rPr>
        <w:t>olsys</w:t>
      </w:r>
      <w:proofErr w:type="spellEnd"/>
      <w:r w:rsidR="00E31C87" w:rsidRPr="00867839">
        <w:rPr>
          <w:rFonts w:ascii="Times New Roman" w:hAnsi="Times New Roman"/>
          <w:sz w:val="22"/>
          <w:szCs w:val="22"/>
        </w:rPr>
        <w:t xml:space="preserve"> s.r.o., Buštěhradská 109, 272 03 Kladno</w:t>
      </w:r>
      <w:r w:rsidR="008A2E6D" w:rsidRPr="00867839">
        <w:rPr>
          <w:rFonts w:ascii="Times New Roman" w:hAnsi="Times New Roman"/>
          <w:sz w:val="22"/>
          <w:szCs w:val="22"/>
        </w:rPr>
        <w:t xml:space="preserve">, 14799634. Veškeré finanční náklady za otestování </w:t>
      </w:r>
      <w:r w:rsidR="001378A1" w:rsidRPr="00867839">
        <w:rPr>
          <w:rFonts w:ascii="Times New Roman" w:hAnsi="Times New Roman"/>
          <w:sz w:val="22"/>
          <w:szCs w:val="22"/>
        </w:rPr>
        <w:t>jsou ze strany zhotovitele zahrnuty do ceny díla dle článku V. odst. 1.</w:t>
      </w:r>
    </w:p>
    <w:p w14:paraId="137AD879" w14:textId="6006383D" w:rsidR="004343B1" w:rsidRPr="006E4C8D" w:rsidRDefault="004343B1" w:rsidP="00590A5F">
      <w:pPr>
        <w:pStyle w:val="Zkladntext"/>
        <w:numPr>
          <w:ilvl w:val="0"/>
          <w:numId w:val="22"/>
        </w:numPr>
        <w:spacing w:line="360" w:lineRule="auto"/>
        <w:ind w:left="417"/>
        <w:jc w:val="both"/>
        <w:rPr>
          <w:rFonts w:ascii="Times New Roman" w:hAnsi="Times New Roman"/>
          <w:sz w:val="22"/>
          <w:szCs w:val="22"/>
        </w:rPr>
      </w:pPr>
      <w:r w:rsidRPr="006E4C8D">
        <w:rPr>
          <w:rFonts w:ascii="Times New Roman" w:hAnsi="Times New Roman"/>
          <w:sz w:val="22"/>
          <w:szCs w:val="22"/>
        </w:rPr>
        <w:lastRenderedPageBreak/>
        <w:t>Z</w:t>
      </w:r>
      <w:r w:rsidR="00C2439F">
        <w:rPr>
          <w:rFonts w:ascii="Times New Roman" w:hAnsi="Times New Roman"/>
          <w:sz w:val="22"/>
          <w:szCs w:val="22"/>
        </w:rPr>
        <w:t>hotovitel</w:t>
      </w:r>
      <w:r w:rsidRPr="006E4C8D">
        <w:rPr>
          <w:rFonts w:ascii="Times New Roman" w:hAnsi="Times New Roman"/>
          <w:sz w:val="22"/>
          <w:szCs w:val="22"/>
        </w:rPr>
        <w:t xml:space="preserve"> prohlašuje, že dodávaný systém splň</w:t>
      </w:r>
      <w:r w:rsidR="00971279" w:rsidRPr="006E4C8D">
        <w:rPr>
          <w:rFonts w:ascii="Times New Roman" w:hAnsi="Times New Roman"/>
          <w:sz w:val="22"/>
          <w:szCs w:val="22"/>
        </w:rPr>
        <w:t>uje</w:t>
      </w:r>
      <w:r w:rsidRPr="006E4C8D">
        <w:rPr>
          <w:rFonts w:ascii="Times New Roman" w:hAnsi="Times New Roman"/>
          <w:sz w:val="22"/>
          <w:szCs w:val="22"/>
        </w:rPr>
        <w:t xml:space="preserve"> požadavky dle dokumentu POŽADAVKY NA ZAŘÍZENÍ PRO JEDNOTNÝ SYSTÉM VAROVÁNÍ A VYROZUMĚNÍ A POSTUP PŘI SCHVALOVÁNÍ PŘIPOJENÍ NOVÝCH ZAŘÍZENÍ DO JEDNOTNÉHO SYSTÉMU VAROVÁNÍ A VYROZUMĚNÍ Čj. MV-110235-4/PO-KIS-2020 (2020).</w:t>
      </w:r>
    </w:p>
    <w:p w14:paraId="27FF00A6" w14:textId="504A1D3D" w:rsidR="00590A5F" w:rsidRPr="00C018E6" w:rsidRDefault="000E0AA8" w:rsidP="00590A5F">
      <w:pPr>
        <w:pStyle w:val="Zkladntext"/>
        <w:numPr>
          <w:ilvl w:val="0"/>
          <w:numId w:val="22"/>
        </w:numPr>
        <w:spacing w:line="360" w:lineRule="auto"/>
        <w:ind w:left="417"/>
        <w:jc w:val="both"/>
        <w:rPr>
          <w:rFonts w:ascii="Times New Roman" w:hAnsi="Times New Roman"/>
          <w:sz w:val="22"/>
          <w:szCs w:val="22"/>
        </w:rPr>
      </w:pPr>
      <w:r w:rsidRPr="00C018E6">
        <w:rPr>
          <w:rFonts w:ascii="Times New Roman" w:hAnsi="Times New Roman"/>
          <w:sz w:val="22"/>
          <w:szCs w:val="22"/>
        </w:rPr>
        <w:t xml:space="preserve">Zhotovitel se zavazuje provést dílo v souladu se zadávací dokumentací zadávacího řízení s názvem </w:t>
      </w:r>
      <w:r w:rsidRPr="00C018E6">
        <w:rPr>
          <w:rFonts w:ascii="Times New Roman" w:hAnsi="Times New Roman"/>
          <w:bCs/>
          <w:sz w:val="22"/>
          <w:szCs w:val="22"/>
        </w:rPr>
        <w:t>„</w:t>
      </w:r>
      <w:r w:rsidR="00362468" w:rsidRPr="00C018E6">
        <w:rPr>
          <w:rFonts w:ascii="Times New Roman" w:hAnsi="Times New Roman"/>
          <w:bCs/>
          <w:sz w:val="22"/>
          <w:szCs w:val="22"/>
        </w:rPr>
        <w:t xml:space="preserve">Protipovodňová opatření města </w:t>
      </w:r>
      <w:r w:rsidR="00ED4A8D" w:rsidRPr="00C018E6">
        <w:rPr>
          <w:rFonts w:ascii="Times New Roman" w:hAnsi="Times New Roman"/>
          <w:bCs/>
          <w:sz w:val="22"/>
          <w:szCs w:val="22"/>
        </w:rPr>
        <w:t>Valašské Meziříčí</w:t>
      </w:r>
      <w:r w:rsidRPr="00C018E6">
        <w:rPr>
          <w:rFonts w:ascii="Times New Roman" w:hAnsi="Times New Roman"/>
          <w:bCs/>
          <w:sz w:val="22"/>
          <w:szCs w:val="22"/>
        </w:rPr>
        <w:t>“ a</w:t>
      </w:r>
      <w:r w:rsidRPr="00C018E6">
        <w:rPr>
          <w:rFonts w:ascii="Times New Roman" w:hAnsi="Times New Roman"/>
          <w:sz w:val="22"/>
          <w:szCs w:val="22"/>
        </w:rPr>
        <w:t xml:space="preserve"> jejími přílohami</w:t>
      </w:r>
      <w:r w:rsidR="00EC43ED" w:rsidRPr="00C018E6">
        <w:rPr>
          <w:rFonts w:ascii="Times New Roman" w:hAnsi="Times New Roman"/>
          <w:sz w:val="22"/>
          <w:szCs w:val="22"/>
        </w:rPr>
        <w:t>, zejména v</w:t>
      </w:r>
      <w:r w:rsidR="00C82A32" w:rsidRPr="00C018E6">
        <w:rPr>
          <w:rFonts w:ascii="Times New Roman" w:hAnsi="Times New Roman"/>
          <w:sz w:val="22"/>
          <w:szCs w:val="22"/>
        </w:rPr>
        <w:t> </w:t>
      </w:r>
      <w:r w:rsidR="00EC43ED" w:rsidRPr="00C018E6">
        <w:rPr>
          <w:rFonts w:ascii="Times New Roman" w:hAnsi="Times New Roman"/>
          <w:sz w:val="22"/>
          <w:szCs w:val="22"/>
        </w:rPr>
        <w:t>rozsahu</w:t>
      </w:r>
      <w:r w:rsidR="00C82A32" w:rsidRPr="00C018E6">
        <w:rPr>
          <w:rFonts w:ascii="Times New Roman" w:hAnsi="Times New Roman"/>
          <w:sz w:val="22"/>
          <w:szCs w:val="22"/>
        </w:rPr>
        <w:t xml:space="preserve"> a specifikaci dle projektové dokumentace s</w:t>
      </w:r>
      <w:r w:rsidR="0064590D" w:rsidRPr="00C018E6">
        <w:rPr>
          <w:rFonts w:ascii="Times New Roman" w:hAnsi="Times New Roman"/>
          <w:sz w:val="22"/>
          <w:szCs w:val="22"/>
        </w:rPr>
        <w:t> </w:t>
      </w:r>
      <w:r w:rsidR="00C82A32" w:rsidRPr="00C018E6">
        <w:rPr>
          <w:rFonts w:ascii="Times New Roman" w:hAnsi="Times New Roman"/>
          <w:sz w:val="22"/>
          <w:szCs w:val="22"/>
        </w:rPr>
        <w:t>názvem</w:t>
      </w:r>
      <w:r w:rsidR="0064590D" w:rsidRPr="00C018E6">
        <w:rPr>
          <w:rFonts w:ascii="Times New Roman" w:hAnsi="Times New Roman"/>
          <w:sz w:val="22"/>
          <w:szCs w:val="22"/>
        </w:rPr>
        <w:t xml:space="preserve"> </w:t>
      </w:r>
      <w:r w:rsidR="00C018E6" w:rsidRPr="00C018E6">
        <w:rPr>
          <w:rFonts w:ascii="Times New Roman" w:hAnsi="Times New Roman"/>
          <w:sz w:val="22"/>
          <w:szCs w:val="22"/>
        </w:rPr>
        <w:t>„Protipovodňová opatření města Valašské Meziříčí“</w:t>
      </w:r>
      <w:r w:rsidR="0064590D" w:rsidRPr="00C018E6">
        <w:rPr>
          <w:rFonts w:ascii="Times New Roman" w:hAnsi="Times New Roman"/>
          <w:sz w:val="22"/>
          <w:szCs w:val="22"/>
        </w:rPr>
        <w:t xml:space="preserve"> zpracované společností </w:t>
      </w:r>
      <w:r w:rsidR="00A054CE" w:rsidRPr="00C018E6">
        <w:rPr>
          <w:rFonts w:ascii="Times New Roman" w:hAnsi="Times New Roman"/>
          <w:b/>
          <w:bCs/>
          <w:sz w:val="22"/>
          <w:szCs w:val="22"/>
        </w:rPr>
        <w:t xml:space="preserve">ENVIPARTNER, s.r.o., </w:t>
      </w:r>
      <w:r w:rsidR="00A054CE" w:rsidRPr="00C018E6">
        <w:rPr>
          <w:rFonts w:ascii="Times New Roman" w:hAnsi="Times New Roman"/>
          <w:sz w:val="22"/>
          <w:szCs w:val="22"/>
        </w:rPr>
        <w:t>Vídeňská 55, Brno 639 00, IČO: 283 58 589</w:t>
      </w:r>
      <w:r w:rsidRPr="00C018E6">
        <w:rPr>
          <w:rFonts w:ascii="Times New Roman" w:hAnsi="Times New Roman"/>
          <w:sz w:val="22"/>
          <w:szCs w:val="22"/>
        </w:rPr>
        <w:t>.</w:t>
      </w:r>
    </w:p>
    <w:p w14:paraId="3BD54861" w14:textId="77777777" w:rsidR="00590A5F" w:rsidRPr="00362468" w:rsidRDefault="000E0AA8" w:rsidP="00590A5F">
      <w:pPr>
        <w:pStyle w:val="Zkladntext"/>
        <w:numPr>
          <w:ilvl w:val="0"/>
          <w:numId w:val="22"/>
        </w:numPr>
        <w:spacing w:line="360" w:lineRule="auto"/>
        <w:ind w:left="417"/>
        <w:jc w:val="both"/>
        <w:rPr>
          <w:rFonts w:ascii="Times New Roman" w:hAnsi="Times New Roman"/>
          <w:sz w:val="22"/>
          <w:szCs w:val="22"/>
        </w:rPr>
      </w:pPr>
      <w:r w:rsidRPr="00362468">
        <w:rPr>
          <w:rFonts w:ascii="Times New Roman" w:hAnsi="Times New Roman"/>
          <w:sz w:val="22"/>
          <w:szCs w:val="22"/>
        </w:rPr>
        <w:t>Součástí předmětu plnění jsou i veškeré doklady požadované právními předpisy k používání díla. Zhotovitel prohlašuje, že předmět plnění splňuje veškeré podmínky stanovené právními předpisy k používání předmětu plnění, a že objednateli předá veškeré doklady potřebné k provozování předmětu plnění, za což objednateli ručí.</w:t>
      </w:r>
    </w:p>
    <w:p w14:paraId="52B6AB29" w14:textId="4F55DB9A" w:rsidR="000E0AA8" w:rsidRPr="00AC1B4F" w:rsidRDefault="000E0AA8" w:rsidP="00590A5F">
      <w:pPr>
        <w:pStyle w:val="Zkladntext"/>
        <w:numPr>
          <w:ilvl w:val="0"/>
          <w:numId w:val="22"/>
        </w:numPr>
        <w:spacing w:line="360" w:lineRule="auto"/>
        <w:ind w:left="417"/>
        <w:jc w:val="both"/>
        <w:rPr>
          <w:rFonts w:ascii="Times New Roman" w:hAnsi="Times New Roman"/>
          <w:sz w:val="22"/>
          <w:szCs w:val="22"/>
        </w:rPr>
      </w:pPr>
      <w:r w:rsidRPr="00362468">
        <w:rPr>
          <w:rFonts w:ascii="Times New Roman" w:hAnsi="Times New Roman"/>
          <w:sz w:val="22"/>
          <w:szCs w:val="22"/>
        </w:rPr>
        <w:t>Dále je předmětem díla jeho instalace a uvedení do provozu a zaškolení</w:t>
      </w:r>
      <w:r w:rsidRPr="00362468">
        <w:rPr>
          <w:rFonts w:ascii="Times New Roman" w:hAnsi="Times New Roman"/>
          <w:sz w:val="22"/>
          <w:szCs w:val="22"/>
          <w:shd w:val="clear" w:color="auto" w:fill="FFFFFF"/>
        </w:rPr>
        <w:t xml:space="preserve"> </w:t>
      </w:r>
      <w:r w:rsidR="00E103F1" w:rsidRPr="00362468">
        <w:rPr>
          <w:rFonts w:ascii="Times New Roman" w:hAnsi="Times New Roman"/>
          <w:sz w:val="22"/>
          <w:szCs w:val="22"/>
          <w:shd w:val="clear" w:color="auto" w:fill="FFFFFF"/>
        </w:rPr>
        <w:t>pracovníků objednatele s obsluhou a údržbou.</w:t>
      </w:r>
    </w:p>
    <w:p w14:paraId="1A6553EB" w14:textId="1B2E8C17" w:rsidR="002D06EF" w:rsidRPr="00362468" w:rsidRDefault="002D06EF" w:rsidP="00196E09">
      <w:pPr>
        <w:spacing w:before="240" w:after="0" w:line="360" w:lineRule="auto"/>
        <w:ind w:hanging="1"/>
        <w:jc w:val="center"/>
        <w:rPr>
          <w:rFonts w:ascii="Times New Roman" w:eastAsia="Times New Roman" w:hAnsi="Times New Roman" w:cs="Times New Roman"/>
          <w:b/>
          <w:bCs/>
          <w:lang w:eastAsia="cs-CZ"/>
        </w:rPr>
      </w:pPr>
      <w:r w:rsidRPr="00362468">
        <w:rPr>
          <w:rFonts w:ascii="Times New Roman" w:eastAsia="Times New Roman" w:hAnsi="Times New Roman" w:cs="Times New Roman"/>
          <w:b/>
          <w:bCs/>
          <w:lang w:eastAsia="cs-CZ"/>
        </w:rPr>
        <w:t>I</w:t>
      </w:r>
      <w:r w:rsidR="00DC7141" w:rsidRPr="00362468">
        <w:rPr>
          <w:rFonts w:ascii="Times New Roman" w:eastAsia="Times New Roman" w:hAnsi="Times New Roman" w:cs="Times New Roman"/>
          <w:b/>
          <w:bCs/>
          <w:lang w:eastAsia="cs-CZ"/>
        </w:rPr>
        <w:t>V</w:t>
      </w:r>
      <w:r w:rsidRPr="00362468">
        <w:rPr>
          <w:rFonts w:ascii="Times New Roman" w:eastAsia="Times New Roman" w:hAnsi="Times New Roman" w:cs="Times New Roman"/>
          <w:b/>
          <w:bCs/>
          <w:lang w:eastAsia="cs-CZ"/>
        </w:rPr>
        <w:t>.</w:t>
      </w:r>
    </w:p>
    <w:p w14:paraId="3C512CAC" w14:textId="77777777" w:rsidR="002D06EF" w:rsidRPr="00362468" w:rsidRDefault="002D06EF" w:rsidP="00590A5F">
      <w:pPr>
        <w:keepNext/>
        <w:spacing w:after="240" w:line="360" w:lineRule="auto"/>
        <w:ind w:hanging="1"/>
        <w:jc w:val="center"/>
        <w:outlineLvl w:val="1"/>
        <w:rPr>
          <w:rFonts w:ascii="Times New Roman" w:eastAsia="Times New Roman" w:hAnsi="Times New Roman" w:cs="Times New Roman"/>
          <w:b/>
          <w:bCs/>
          <w:lang w:eastAsia="cs-CZ"/>
        </w:rPr>
      </w:pPr>
      <w:r w:rsidRPr="00362468">
        <w:rPr>
          <w:rFonts w:ascii="Times New Roman" w:eastAsia="Times New Roman" w:hAnsi="Times New Roman" w:cs="Times New Roman"/>
          <w:b/>
          <w:bCs/>
          <w:lang w:eastAsia="cs-CZ"/>
        </w:rPr>
        <w:t>DOBA A MÍSTO PLNĚNÍ</w:t>
      </w:r>
    </w:p>
    <w:p w14:paraId="5007DA1C" w14:textId="142C8401" w:rsidR="002D06EF" w:rsidRPr="00487D2E" w:rsidRDefault="002D06EF" w:rsidP="00590A5F">
      <w:pPr>
        <w:numPr>
          <w:ilvl w:val="0"/>
          <w:numId w:val="12"/>
        </w:numPr>
        <w:spacing w:after="120" w:line="360" w:lineRule="auto"/>
        <w:ind w:left="426" w:hanging="426"/>
        <w:jc w:val="both"/>
        <w:rPr>
          <w:rFonts w:ascii="Times New Roman" w:eastAsia="Times New Roman" w:hAnsi="Times New Roman" w:cs="Times New Roman"/>
          <w:lang w:eastAsia="cs-CZ"/>
        </w:rPr>
      </w:pPr>
      <w:r w:rsidRPr="00487D2E">
        <w:rPr>
          <w:rFonts w:ascii="Times New Roman" w:eastAsia="Times New Roman" w:hAnsi="Times New Roman" w:cs="Times New Roman"/>
          <w:snapToGrid w:val="0"/>
          <w:lang w:eastAsia="cs-CZ"/>
        </w:rPr>
        <w:t xml:space="preserve">Termín zahájení realizace díla plnění zakázky se předpokládá po obdržení Rozhodnutí o poskytnutí dotace objednateli. </w:t>
      </w:r>
    </w:p>
    <w:p w14:paraId="785E78D2" w14:textId="1C6EA188" w:rsidR="006F5989" w:rsidRPr="00362468" w:rsidRDefault="00FB6F09" w:rsidP="0033428C">
      <w:pPr>
        <w:pStyle w:val="Odstavecseseznamem"/>
        <w:numPr>
          <w:ilvl w:val="0"/>
          <w:numId w:val="12"/>
        </w:numPr>
        <w:spacing w:line="360" w:lineRule="auto"/>
        <w:ind w:left="417"/>
        <w:jc w:val="both"/>
        <w:rPr>
          <w:rFonts w:ascii="Times New Roman" w:eastAsia="Times New Roman" w:hAnsi="Times New Roman" w:cs="Times New Roman"/>
          <w:snapToGrid w:val="0"/>
        </w:rPr>
      </w:pPr>
      <w:r w:rsidRPr="00487D2E">
        <w:rPr>
          <w:rFonts w:ascii="Times New Roman" w:eastAsia="Times New Roman" w:hAnsi="Times New Roman" w:cs="Times New Roman"/>
          <w:snapToGrid w:val="0"/>
        </w:rPr>
        <w:t>Z</w:t>
      </w:r>
      <w:r w:rsidR="006F5989" w:rsidRPr="00487D2E">
        <w:rPr>
          <w:rFonts w:ascii="Times New Roman" w:eastAsia="Times New Roman" w:hAnsi="Times New Roman" w:cs="Times New Roman"/>
          <w:snapToGrid w:val="0"/>
        </w:rPr>
        <w:t xml:space="preserve">ahájení realizace </w:t>
      </w:r>
      <w:r w:rsidRPr="00C018E6">
        <w:rPr>
          <w:rFonts w:ascii="Times New Roman" w:eastAsia="Times New Roman" w:hAnsi="Times New Roman" w:cs="Times New Roman"/>
          <w:snapToGrid w:val="0"/>
        </w:rPr>
        <w:t>proběhne</w:t>
      </w:r>
      <w:r w:rsidR="006A3DA3" w:rsidRPr="00C018E6">
        <w:rPr>
          <w:rFonts w:ascii="Times New Roman" w:eastAsia="Times New Roman" w:hAnsi="Times New Roman" w:cs="Times New Roman"/>
          <w:snapToGrid w:val="0"/>
        </w:rPr>
        <w:t xml:space="preserve"> do </w:t>
      </w:r>
      <w:r w:rsidR="00EA4960" w:rsidRPr="00C018E6">
        <w:rPr>
          <w:rFonts w:ascii="Times New Roman" w:eastAsia="Times New Roman" w:hAnsi="Times New Roman" w:cs="Times New Roman"/>
          <w:snapToGrid w:val="0"/>
        </w:rPr>
        <w:t>3</w:t>
      </w:r>
      <w:r w:rsidR="006A3DA3" w:rsidRPr="00C018E6">
        <w:rPr>
          <w:rFonts w:ascii="Times New Roman" w:eastAsia="Times New Roman" w:hAnsi="Times New Roman" w:cs="Times New Roman"/>
          <w:snapToGrid w:val="0"/>
        </w:rPr>
        <w:t xml:space="preserve"> dní od </w:t>
      </w:r>
      <w:r w:rsidR="006A3DA3" w:rsidRPr="00362468">
        <w:rPr>
          <w:rFonts w:ascii="Times New Roman" w:eastAsia="Times New Roman" w:hAnsi="Times New Roman" w:cs="Times New Roman"/>
          <w:snapToGrid w:val="0"/>
        </w:rPr>
        <w:t>písemné výzvy objednatele</w:t>
      </w:r>
      <w:r w:rsidR="00621A23" w:rsidRPr="00362468">
        <w:rPr>
          <w:rFonts w:ascii="Times New Roman" w:eastAsia="Times New Roman" w:hAnsi="Times New Roman" w:cs="Times New Roman"/>
          <w:snapToGrid w:val="0"/>
        </w:rPr>
        <w:t xml:space="preserve"> zhotoviteli</w:t>
      </w:r>
      <w:r w:rsidR="006A3DA3" w:rsidRPr="00362468">
        <w:rPr>
          <w:rFonts w:ascii="Times New Roman" w:eastAsia="Times New Roman" w:hAnsi="Times New Roman" w:cs="Times New Roman"/>
          <w:snapToGrid w:val="0"/>
        </w:rPr>
        <w:t xml:space="preserve">, </w:t>
      </w:r>
      <w:r w:rsidR="006F5989" w:rsidRPr="00362468">
        <w:rPr>
          <w:rFonts w:ascii="Times New Roman" w:eastAsia="Times New Roman" w:hAnsi="Times New Roman" w:cs="Times New Roman"/>
          <w:snapToGrid w:val="0"/>
        </w:rPr>
        <w:t>pokud smluvními stranami nebude dohodnuto jinak.</w:t>
      </w:r>
      <w:r w:rsidR="006A3DA3" w:rsidRPr="00362468">
        <w:rPr>
          <w:rFonts w:ascii="Times New Roman" w:eastAsia="Times New Roman" w:hAnsi="Times New Roman" w:cs="Times New Roman"/>
          <w:snapToGrid w:val="0"/>
        </w:rPr>
        <w:t xml:space="preserve">  </w:t>
      </w:r>
    </w:p>
    <w:p w14:paraId="413F5DF5" w14:textId="621817B9" w:rsidR="002D06EF" w:rsidRPr="00362468" w:rsidRDefault="00DC7141" w:rsidP="00590A5F">
      <w:pPr>
        <w:numPr>
          <w:ilvl w:val="0"/>
          <w:numId w:val="12"/>
        </w:numPr>
        <w:spacing w:before="120" w:after="120" w:line="360" w:lineRule="auto"/>
        <w:ind w:left="426" w:hanging="426"/>
        <w:jc w:val="both"/>
        <w:rPr>
          <w:rFonts w:ascii="Times New Roman" w:eastAsia="Times New Roman" w:hAnsi="Times New Roman" w:cs="Times New Roman"/>
          <w:lang w:eastAsia="cs-CZ"/>
        </w:rPr>
      </w:pPr>
      <w:r w:rsidRPr="00362468">
        <w:rPr>
          <w:rFonts w:ascii="Times New Roman" w:eastAsia="Times New Roman" w:hAnsi="Times New Roman" w:cs="Times New Roman"/>
          <w:lang w:eastAsia="cs-CZ"/>
        </w:rPr>
        <w:t xml:space="preserve">Dílo specifikované v čl. </w:t>
      </w:r>
      <w:r w:rsidR="00E77DB6" w:rsidRPr="00362468">
        <w:rPr>
          <w:rFonts w:ascii="Times New Roman" w:eastAsia="Times New Roman" w:hAnsi="Times New Roman" w:cs="Times New Roman"/>
          <w:lang w:eastAsia="cs-CZ"/>
        </w:rPr>
        <w:t>III</w:t>
      </w:r>
      <w:r w:rsidRPr="00362468">
        <w:rPr>
          <w:rFonts w:ascii="Times New Roman" w:eastAsia="Times New Roman" w:hAnsi="Times New Roman" w:cs="Times New Roman"/>
          <w:lang w:eastAsia="cs-CZ"/>
        </w:rPr>
        <w:t xml:space="preserve">. zhotovitel dodá, nainstaluje, uvede do provozu, provede montáž a zaškolí obsluhu </w:t>
      </w:r>
      <w:r w:rsidRPr="000B14BA">
        <w:rPr>
          <w:rFonts w:ascii="Times New Roman" w:eastAsia="Times New Roman" w:hAnsi="Times New Roman" w:cs="Times New Roman"/>
          <w:lang w:eastAsia="cs-CZ"/>
        </w:rPr>
        <w:t xml:space="preserve">objednatele </w:t>
      </w:r>
      <w:r w:rsidRPr="00C018E6">
        <w:rPr>
          <w:rFonts w:ascii="Times New Roman" w:eastAsia="Times New Roman" w:hAnsi="Times New Roman" w:cs="Times New Roman"/>
          <w:b/>
          <w:bCs/>
          <w:lang w:eastAsia="cs-CZ"/>
        </w:rPr>
        <w:t xml:space="preserve">nejpozději do </w:t>
      </w:r>
      <w:r w:rsidR="00FA0846" w:rsidRPr="00C018E6">
        <w:rPr>
          <w:rFonts w:ascii="Times New Roman" w:eastAsia="Times New Roman" w:hAnsi="Times New Roman" w:cs="Times New Roman"/>
          <w:b/>
          <w:bCs/>
          <w:lang w:eastAsia="cs-CZ"/>
        </w:rPr>
        <w:t>9</w:t>
      </w:r>
      <w:r w:rsidRPr="00C018E6">
        <w:rPr>
          <w:rFonts w:ascii="Times New Roman" w:eastAsia="Times New Roman" w:hAnsi="Times New Roman" w:cs="Times New Roman"/>
          <w:b/>
          <w:bCs/>
          <w:lang w:eastAsia="cs-CZ"/>
        </w:rPr>
        <w:t>0 kalendářních dnů od zahájení realizace zakázky</w:t>
      </w:r>
      <w:r w:rsidRPr="00C018E6">
        <w:rPr>
          <w:rFonts w:ascii="Times New Roman" w:eastAsia="Times New Roman" w:hAnsi="Times New Roman" w:cs="Times New Roman"/>
          <w:lang w:eastAsia="cs-CZ"/>
        </w:rPr>
        <w:t>. V případě, že dojde k prodlení s plněním a předáním díla, zaviněním zhotovitele</w:t>
      </w:r>
      <w:r w:rsidRPr="00362468">
        <w:rPr>
          <w:rFonts w:ascii="Times New Roman" w:eastAsia="Times New Roman" w:hAnsi="Times New Roman" w:cs="Times New Roman"/>
          <w:lang w:eastAsia="cs-CZ"/>
        </w:rPr>
        <w:t>, zhotovitel se zavazuje uhradit veškeré náklady objednatele, které objednateli v souvislosti s prodlením zhotovitele vznikly, a to v lhůtě stanovené ve výzvě objednatele, kde objednatel tyto náklady vyčíslí a doloží. Tímto ujednáním není dotčen nárok na úhradu smluvní pokuty, která je sjednána pro případ prodlení zhotovitele s předáním díla.</w:t>
      </w:r>
      <w:r w:rsidR="002D06EF" w:rsidRPr="00362468">
        <w:rPr>
          <w:rFonts w:ascii="Times New Roman" w:eastAsia="Times New Roman" w:hAnsi="Times New Roman" w:cs="Times New Roman"/>
          <w:lang w:eastAsia="cs-CZ"/>
        </w:rPr>
        <w:t xml:space="preserve"> </w:t>
      </w:r>
    </w:p>
    <w:p w14:paraId="0F37E087" w14:textId="77777777" w:rsidR="00DC7141" w:rsidRPr="00362468" w:rsidRDefault="00DC7141" w:rsidP="00590A5F">
      <w:pPr>
        <w:pStyle w:val="Odstavecseseznamem"/>
        <w:numPr>
          <w:ilvl w:val="0"/>
          <w:numId w:val="12"/>
        </w:numPr>
        <w:spacing w:after="120" w:line="360" w:lineRule="auto"/>
        <w:ind w:left="426"/>
        <w:jc w:val="both"/>
        <w:rPr>
          <w:rFonts w:ascii="Times New Roman" w:eastAsia="Times New Roman" w:hAnsi="Times New Roman" w:cs="Times New Roman"/>
        </w:rPr>
      </w:pPr>
      <w:r w:rsidRPr="00362468">
        <w:rPr>
          <w:rFonts w:ascii="Times New Roman" w:eastAsia="Times New Roman" w:hAnsi="Times New Roman" w:cs="Times New Roman"/>
        </w:rPr>
        <w:t>Zhotovitel je oprávněn provést a předat dílo i v dřívějším termínu, než je uveden v čl. IV. odst. 3 této smlouvy. V takovém případě bude písemně informovat objednatele o přesném termínu provedení a předání díla, a to nejpozději 5 pracovních dní před jeho předáním.</w:t>
      </w:r>
      <w:r w:rsidRPr="00362468">
        <w:rPr>
          <w:rFonts w:ascii="Times New Roman" w:hAnsi="Times New Roman" w:cs="Times New Roman"/>
        </w:rPr>
        <w:t xml:space="preserve"> </w:t>
      </w:r>
    </w:p>
    <w:p w14:paraId="50220251" w14:textId="7FA8F124" w:rsidR="000E0AA8" w:rsidRPr="00362468" w:rsidRDefault="000E0AA8" w:rsidP="00590A5F">
      <w:pPr>
        <w:pStyle w:val="Odstavecseseznamem"/>
        <w:numPr>
          <w:ilvl w:val="0"/>
          <w:numId w:val="12"/>
        </w:numPr>
        <w:spacing w:line="360" w:lineRule="auto"/>
        <w:ind w:left="426"/>
        <w:jc w:val="both"/>
        <w:rPr>
          <w:rFonts w:ascii="Times New Roman" w:eastAsia="Times New Roman" w:hAnsi="Times New Roman" w:cs="Times New Roman"/>
        </w:rPr>
      </w:pPr>
      <w:r w:rsidRPr="00362468">
        <w:rPr>
          <w:rFonts w:ascii="Times New Roman" w:hAnsi="Times New Roman" w:cs="Times New Roman"/>
        </w:rPr>
        <w:t>Provedení díla se považuje podle této smlouvy za splněné, pokud dílo bylo:</w:t>
      </w:r>
    </w:p>
    <w:p w14:paraId="2B682E94" w14:textId="77777777" w:rsidR="000E0AA8" w:rsidRPr="00362468" w:rsidRDefault="000E0AA8" w:rsidP="00590A5F">
      <w:pPr>
        <w:numPr>
          <w:ilvl w:val="1"/>
          <w:numId w:val="28"/>
        </w:numPr>
        <w:spacing w:after="0" w:line="360" w:lineRule="auto"/>
        <w:rPr>
          <w:rFonts w:ascii="Times New Roman" w:hAnsi="Times New Roman" w:cs="Times New Roman"/>
        </w:rPr>
      </w:pPr>
      <w:r w:rsidRPr="00362468">
        <w:rPr>
          <w:rFonts w:ascii="Times New Roman" w:hAnsi="Times New Roman" w:cs="Times New Roman"/>
        </w:rPr>
        <w:t>řádně předáno včetně příslušné dokumentace,</w:t>
      </w:r>
    </w:p>
    <w:p w14:paraId="56CFA1CE" w14:textId="77777777" w:rsidR="000E0AA8" w:rsidRPr="00A16805" w:rsidRDefault="000E0AA8" w:rsidP="00590A5F">
      <w:pPr>
        <w:numPr>
          <w:ilvl w:val="1"/>
          <w:numId w:val="28"/>
        </w:numPr>
        <w:spacing w:after="0" w:line="360" w:lineRule="auto"/>
        <w:rPr>
          <w:rFonts w:ascii="Times New Roman" w:hAnsi="Times New Roman" w:cs="Times New Roman"/>
        </w:rPr>
      </w:pPr>
      <w:r w:rsidRPr="00362468">
        <w:rPr>
          <w:rFonts w:ascii="Times New Roman" w:hAnsi="Times New Roman" w:cs="Times New Roman"/>
        </w:rPr>
        <w:lastRenderedPageBreak/>
        <w:t xml:space="preserve">provedena montáž a uvedení </w:t>
      </w:r>
      <w:r w:rsidRPr="00A16805">
        <w:rPr>
          <w:rFonts w:ascii="Times New Roman" w:hAnsi="Times New Roman" w:cs="Times New Roman"/>
        </w:rPr>
        <w:t>díla do provozu,</w:t>
      </w:r>
    </w:p>
    <w:p w14:paraId="767F44F5" w14:textId="5E025CF3" w:rsidR="000E0AA8" w:rsidRPr="00A16805" w:rsidRDefault="000E0AA8" w:rsidP="00196E09">
      <w:pPr>
        <w:numPr>
          <w:ilvl w:val="1"/>
          <w:numId w:val="28"/>
        </w:numPr>
        <w:spacing w:after="0" w:line="360" w:lineRule="auto"/>
        <w:jc w:val="both"/>
        <w:rPr>
          <w:rFonts w:ascii="Times New Roman" w:hAnsi="Times New Roman" w:cs="Times New Roman"/>
        </w:rPr>
      </w:pPr>
      <w:r w:rsidRPr="00A16805">
        <w:rPr>
          <w:rFonts w:ascii="Times New Roman" w:hAnsi="Times New Roman" w:cs="Times New Roman"/>
        </w:rPr>
        <w:t>zaškolena obsluha,</w:t>
      </w:r>
    </w:p>
    <w:p w14:paraId="1BB4B776" w14:textId="0635516E" w:rsidR="00366FF7" w:rsidRPr="00A16805" w:rsidRDefault="00366FF7" w:rsidP="00196E09">
      <w:pPr>
        <w:numPr>
          <w:ilvl w:val="1"/>
          <w:numId w:val="28"/>
        </w:numPr>
        <w:spacing w:after="0" w:line="360" w:lineRule="auto"/>
        <w:jc w:val="both"/>
        <w:rPr>
          <w:rFonts w:ascii="Times New Roman" w:hAnsi="Times New Roman" w:cs="Times New Roman"/>
        </w:rPr>
      </w:pPr>
      <w:r w:rsidRPr="00A16805">
        <w:rPr>
          <w:rFonts w:ascii="Times New Roman" w:hAnsi="Times New Roman" w:cs="Times New Roman"/>
        </w:rPr>
        <w:t xml:space="preserve">provedeno úspěšné </w:t>
      </w:r>
      <w:r w:rsidR="007A27AD" w:rsidRPr="00A16805">
        <w:rPr>
          <w:rFonts w:ascii="Times New Roman" w:hAnsi="Times New Roman" w:cs="Times New Roman"/>
        </w:rPr>
        <w:t>otestování VIS ze systému IVVS ZK v plném rozsahu požadovaných funkcionalit,</w:t>
      </w:r>
    </w:p>
    <w:p w14:paraId="0B856524" w14:textId="7A387EA1" w:rsidR="000E0AA8" w:rsidRPr="00362468" w:rsidRDefault="000E0AA8" w:rsidP="00196E09">
      <w:pPr>
        <w:numPr>
          <w:ilvl w:val="1"/>
          <w:numId w:val="28"/>
        </w:numPr>
        <w:spacing w:after="0" w:line="360" w:lineRule="auto"/>
        <w:jc w:val="both"/>
        <w:rPr>
          <w:rFonts w:ascii="Times New Roman" w:hAnsi="Times New Roman" w:cs="Times New Roman"/>
        </w:rPr>
      </w:pPr>
      <w:r w:rsidRPr="00362468">
        <w:rPr>
          <w:rFonts w:ascii="Times New Roman" w:hAnsi="Times New Roman" w:cs="Times New Roman"/>
        </w:rPr>
        <w:t>protokolárně převzato objednatelem v místě jeho sídla formou zápisu o předání a převzetí.</w:t>
      </w:r>
    </w:p>
    <w:p w14:paraId="03051917" w14:textId="26B4C682" w:rsidR="000E0AA8" w:rsidRPr="00362468" w:rsidRDefault="000E0AA8" w:rsidP="00196E09">
      <w:pPr>
        <w:pStyle w:val="Odstavecseseznamem"/>
        <w:numPr>
          <w:ilvl w:val="0"/>
          <w:numId w:val="12"/>
        </w:numPr>
        <w:spacing w:before="120" w:line="360" w:lineRule="auto"/>
        <w:ind w:left="417"/>
        <w:jc w:val="both"/>
        <w:rPr>
          <w:rFonts w:ascii="Times New Roman" w:hAnsi="Times New Roman" w:cs="Times New Roman"/>
        </w:rPr>
      </w:pPr>
      <w:r w:rsidRPr="00362468">
        <w:rPr>
          <w:rFonts w:ascii="Times New Roman" w:hAnsi="Times New Roman" w:cs="Times New Roman"/>
        </w:rPr>
        <w:t>Po provedení díla bude vyhotoven zápis o předání a převzetí díla, který bude obsahovat níže uvedené náležitosti:</w:t>
      </w:r>
    </w:p>
    <w:p w14:paraId="75A02EFD" w14:textId="77777777" w:rsidR="000E0AA8" w:rsidRPr="00362468" w:rsidRDefault="000E0AA8" w:rsidP="00590A5F">
      <w:pPr>
        <w:numPr>
          <w:ilvl w:val="1"/>
          <w:numId w:val="27"/>
        </w:numPr>
        <w:spacing w:after="0" w:line="360" w:lineRule="auto"/>
        <w:rPr>
          <w:rFonts w:ascii="Times New Roman" w:hAnsi="Times New Roman" w:cs="Times New Roman"/>
        </w:rPr>
      </w:pPr>
      <w:r w:rsidRPr="00362468">
        <w:rPr>
          <w:rFonts w:ascii="Times New Roman" w:hAnsi="Times New Roman" w:cs="Times New Roman"/>
        </w:rPr>
        <w:t>označení dodacího listu – zápisu o předání a převzetí díla,</w:t>
      </w:r>
    </w:p>
    <w:p w14:paraId="1D37A37D" w14:textId="77777777" w:rsidR="000E0AA8" w:rsidRPr="00362468" w:rsidRDefault="000E0AA8" w:rsidP="00590A5F">
      <w:pPr>
        <w:numPr>
          <w:ilvl w:val="1"/>
          <w:numId w:val="27"/>
        </w:numPr>
        <w:spacing w:after="0" w:line="360" w:lineRule="auto"/>
        <w:rPr>
          <w:rFonts w:ascii="Times New Roman" w:hAnsi="Times New Roman" w:cs="Times New Roman"/>
        </w:rPr>
      </w:pPr>
      <w:r w:rsidRPr="00362468">
        <w:rPr>
          <w:rFonts w:ascii="Times New Roman" w:hAnsi="Times New Roman" w:cs="Times New Roman"/>
        </w:rPr>
        <w:t>název a sídlo objednatele a zhotovitele,</w:t>
      </w:r>
    </w:p>
    <w:p w14:paraId="7A87BB76" w14:textId="77777777" w:rsidR="000E0AA8" w:rsidRPr="00362468" w:rsidRDefault="000E0AA8" w:rsidP="00590A5F">
      <w:pPr>
        <w:numPr>
          <w:ilvl w:val="1"/>
          <w:numId w:val="27"/>
        </w:numPr>
        <w:spacing w:after="0" w:line="360" w:lineRule="auto"/>
        <w:rPr>
          <w:rFonts w:ascii="Times New Roman" w:hAnsi="Times New Roman" w:cs="Times New Roman"/>
        </w:rPr>
      </w:pPr>
      <w:r w:rsidRPr="00362468">
        <w:rPr>
          <w:rFonts w:ascii="Times New Roman" w:hAnsi="Times New Roman" w:cs="Times New Roman"/>
        </w:rPr>
        <w:t>označení smlouvy o dílo,</w:t>
      </w:r>
    </w:p>
    <w:p w14:paraId="442FA1E4" w14:textId="77777777" w:rsidR="000E0AA8" w:rsidRPr="00362468" w:rsidRDefault="000E0AA8" w:rsidP="00590A5F">
      <w:pPr>
        <w:numPr>
          <w:ilvl w:val="1"/>
          <w:numId w:val="27"/>
        </w:numPr>
        <w:spacing w:after="0" w:line="360" w:lineRule="auto"/>
        <w:rPr>
          <w:rFonts w:ascii="Times New Roman" w:hAnsi="Times New Roman" w:cs="Times New Roman"/>
        </w:rPr>
      </w:pPr>
      <w:r w:rsidRPr="00362468">
        <w:rPr>
          <w:rFonts w:ascii="Times New Roman" w:hAnsi="Times New Roman" w:cs="Times New Roman"/>
        </w:rPr>
        <w:t>označení díla,</w:t>
      </w:r>
    </w:p>
    <w:p w14:paraId="726283C3" w14:textId="77777777" w:rsidR="000E0AA8" w:rsidRPr="00362468" w:rsidRDefault="000E0AA8" w:rsidP="00590A5F">
      <w:pPr>
        <w:numPr>
          <w:ilvl w:val="1"/>
          <w:numId w:val="27"/>
        </w:numPr>
        <w:spacing w:after="0" w:line="360" w:lineRule="auto"/>
        <w:rPr>
          <w:rFonts w:ascii="Times New Roman" w:hAnsi="Times New Roman" w:cs="Times New Roman"/>
        </w:rPr>
      </w:pPr>
      <w:r w:rsidRPr="00362468">
        <w:rPr>
          <w:rFonts w:ascii="Times New Roman" w:hAnsi="Times New Roman" w:cs="Times New Roman"/>
        </w:rPr>
        <w:t>datum dodání, instalace a zaškolení personálu,</w:t>
      </w:r>
    </w:p>
    <w:p w14:paraId="4865CB2C" w14:textId="77777777" w:rsidR="000E0AA8" w:rsidRPr="00362468" w:rsidRDefault="000E0AA8" w:rsidP="00590A5F">
      <w:pPr>
        <w:numPr>
          <w:ilvl w:val="1"/>
          <w:numId w:val="27"/>
        </w:numPr>
        <w:spacing w:after="0" w:line="360" w:lineRule="auto"/>
        <w:rPr>
          <w:rFonts w:ascii="Times New Roman" w:hAnsi="Times New Roman" w:cs="Times New Roman"/>
        </w:rPr>
      </w:pPr>
      <w:r w:rsidRPr="00362468">
        <w:rPr>
          <w:rFonts w:ascii="Times New Roman" w:hAnsi="Times New Roman" w:cs="Times New Roman"/>
        </w:rPr>
        <w:t>stav díla v okamžiku jeho předání a převzetí,</w:t>
      </w:r>
    </w:p>
    <w:p w14:paraId="0430303A" w14:textId="77777777" w:rsidR="000E0AA8" w:rsidRPr="00362468" w:rsidRDefault="000E0AA8" w:rsidP="00590A5F">
      <w:pPr>
        <w:numPr>
          <w:ilvl w:val="1"/>
          <w:numId w:val="27"/>
        </w:numPr>
        <w:spacing w:after="0" w:line="360" w:lineRule="auto"/>
        <w:rPr>
          <w:rFonts w:ascii="Times New Roman" w:hAnsi="Times New Roman" w:cs="Times New Roman"/>
        </w:rPr>
      </w:pPr>
      <w:r w:rsidRPr="00362468">
        <w:rPr>
          <w:rFonts w:ascii="Times New Roman" w:hAnsi="Times New Roman" w:cs="Times New Roman"/>
        </w:rPr>
        <w:t>seznam předaných dokladů,</w:t>
      </w:r>
    </w:p>
    <w:p w14:paraId="747A0BD1" w14:textId="64DC1FDE" w:rsidR="00DC7141" w:rsidRPr="00A16805" w:rsidRDefault="000E0AA8" w:rsidP="00196E09">
      <w:pPr>
        <w:numPr>
          <w:ilvl w:val="1"/>
          <w:numId w:val="27"/>
        </w:numPr>
        <w:spacing w:after="0" w:line="360" w:lineRule="auto"/>
        <w:ind w:left="700"/>
        <w:jc w:val="both"/>
        <w:rPr>
          <w:rFonts w:ascii="Times New Roman" w:hAnsi="Times New Roman" w:cs="Times New Roman"/>
        </w:rPr>
      </w:pPr>
      <w:r w:rsidRPr="00362468">
        <w:rPr>
          <w:rFonts w:ascii="Times New Roman" w:hAnsi="Times New Roman" w:cs="Times New Roman"/>
        </w:rPr>
        <w:t xml:space="preserve">seznam zaškolených </w:t>
      </w:r>
      <w:r w:rsidRPr="00A16805">
        <w:rPr>
          <w:rFonts w:ascii="Times New Roman" w:hAnsi="Times New Roman" w:cs="Times New Roman"/>
        </w:rPr>
        <w:t>osob</w:t>
      </w:r>
      <w:r w:rsidR="003575AE" w:rsidRPr="00A16805">
        <w:rPr>
          <w:rFonts w:ascii="Times New Roman" w:hAnsi="Times New Roman" w:cs="Times New Roman"/>
        </w:rPr>
        <w:t>,</w:t>
      </w:r>
    </w:p>
    <w:p w14:paraId="2420E256" w14:textId="77B9FBC0" w:rsidR="007B04A9" w:rsidRPr="00A16805" w:rsidRDefault="00C9111D" w:rsidP="00196E09">
      <w:pPr>
        <w:numPr>
          <w:ilvl w:val="1"/>
          <w:numId w:val="27"/>
        </w:numPr>
        <w:spacing w:after="0" w:line="360" w:lineRule="auto"/>
        <w:ind w:left="700"/>
        <w:jc w:val="both"/>
        <w:rPr>
          <w:rFonts w:ascii="Times New Roman" w:hAnsi="Times New Roman" w:cs="Times New Roman"/>
        </w:rPr>
      </w:pPr>
      <w:r w:rsidRPr="00A16805">
        <w:rPr>
          <w:rFonts w:ascii="Times New Roman" w:hAnsi="Times New Roman" w:cs="Times New Roman"/>
        </w:rPr>
        <w:t>protokol</w:t>
      </w:r>
      <w:r w:rsidR="00371A05" w:rsidRPr="00A16805">
        <w:rPr>
          <w:rFonts w:ascii="Times New Roman" w:hAnsi="Times New Roman" w:cs="Times New Roman"/>
        </w:rPr>
        <w:t xml:space="preserve"> o provedení úspěšného otestován</w:t>
      </w:r>
      <w:r w:rsidR="00B21039" w:rsidRPr="00A16805">
        <w:rPr>
          <w:rFonts w:ascii="Times New Roman" w:hAnsi="Times New Roman" w:cs="Times New Roman"/>
        </w:rPr>
        <w:t>í.</w:t>
      </w:r>
    </w:p>
    <w:p w14:paraId="529501B2" w14:textId="4133D247" w:rsidR="00DC7141" w:rsidRPr="00362468" w:rsidRDefault="00DC7141" w:rsidP="00196E09">
      <w:pPr>
        <w:numPr>
          <w:ilvl w:val="0"/>
          <w:numId w:val="12"/>
        </w:numPr>
        <w:spacing w:before="120" w:after="120" w:line="360" w:lineRule="auto"/>
        <w:jc w:val="both"/>
        <w:rPr>
          <w:rFonts w:ascii="Times New Roman" w:eastAsia="Times New Roman" w:hAnsi="Times New Roman" w:cs="Times New Roman"/>
          <w:lang w:eastAsia="cs-CZ"/>
        </w:rPr>
      </w:pPr>
      <w:r w:rsidRPr="00362468">
        <w:rPr>
          <w:rFonts w:ascii="Times New Roman" w:eastAsia="Times New Roman" w:hAnsi="Times New Roman" w:cs="Times New Roman"/>
          <w:lang w:eastAsia="cs-CZ"/>
        </w:rPr>
        <w:t xml:space="preserve">Místem plnění je město </w:t>
      </w:r>
      <w:r w:rsidR="005C4A28">
        <w:rPr>
          <w:rFonts w:ascii="Times New Roman" w:eastAsia="Times New Roman" w:hAnsi="Times New Roman" w:cs="Times New Roman"/>
          <w:lang w:eastAsia="cs-CZ"/>
        </w:rPr>
        <w:t>Valašské Meziříčí</w:t>
      </w:r>
      <w:r w:rsidRPr="00362468">
        <w:rPr>
          <w:rFonts w:ascii="Times New Roman" w:eastAsia="Times New Roman" w:hAnsi="Times New Roman" w:cs="Times New Roman"/>
          <w:lang w:eastAsia="cs-CZ"/>
        </w:rPr>
        <w:t xml:space="preserve">. </w:t>
      </w:r>
    </w:p>
    <w:p w14:paraId="51707185" w14:textId="375715A2" w:rsidR="002D06EF" w:rsidRPr="00362468" w:rsidRDefault="002D06EF" w:rsidP="00196E09">
      <w:pPr>
        <w:spacing w:before="360" w:after="0" w:line="360" w:lineRule="auto"/>
        <w:ind w:hanging="1"/>
        <w:jc w:val="center"/>
        <w:rPr>
          <w:rFonts w:ascii="Times New Roman" w:eastAsia="Times New Roman" w:hAnsi="Times New Roman" w:cs="Times New Roman"/>
          <w:b/>
          <w:bCs/>
          <w:lang w:eastAsia="cs-CZ"/>
        </w:rPr>
      </w:pPr>
      <w:r w:rsidRPr="00362468">
        <w:rPr>
          <w:rFonts w:ascii="Times New Roman" w:eastAsia="Times New Roman" w:hAnsi="Times New Roman" w:cs="Times New Roman"/>
          <w:b/>
          <w:bCs/>
          <w:lang w:eastAsia="cs-CZ"/>
        </w:rPr>
        <w:t>V.</w:t>
      </w:r>
    </w:p>
    <w:p w14:paraId="61BFD5E7" w14:textId="77777777" w:rsidR="002D06EF" w:rsidRPr="00362468" w:rsidRDefault="002D06EF" w:rsidP="00590A5F">
      <w:pPr>
        <w:spacing w:after="0" w:line="360" w:lineRule="auto"/>
        <w:ind w:hanging="1"/>
        <w:jc w:val="center"/>
        <w:rPr>
          <w:rFonts w:ascii="Times New Roman" w:eastAsia="Times New Roman" w:hAnsi="Times New Roman" w:cs="Times New Roman"/>
          <w:b/>
          <w:bCs/>
          <w:lang w:eastAsia="cs-CZ"/>
        </w:rPr>
      </w:pPr>
      <w:r w:rsidRPr="00362468">
        <w:rPr>
          <w:rFonts w:ascii="Times New Roman" w:eastAsia="Times New Roman" w:hAnsi="Times New Roman" w:cs="Times New Roman"/>
          <w:b/>
          <w:bCs/>
          <w:lang w:eastAsia="cs-CZ"/>
        </w:rPr>
        <w:t>CENA A PLATEBNÍ PODMÍNKY</w:t>
      </w:r>
    </w:p>
    <w:p w14:paraId="55699430" w14:textId="29F27DDA" w:rsidR="002D06EF" w:rsidRPr="00362468" w:rsidRDefault="002D06EF" w:rsidP="00196E09">
      <w:pPr>
        <w:numPr>
          <w:ilvl w:val="0"/>
          <w:numId w:val="11"/>
        </w:numPr>
        <w:spacing w:before="240" w:after="120" w:line="360" w:lineRule="auto"/>
        <w:ind w:left="426" w:hanging="426"/>
        <w:jc w:val="both"/>
        <w:rPr>
          <w:rFonts w:ascii="Times New Roman" w:eastAsia="Times New Roman" w:hAnsi="Times New Roman" w:cs="Times New Roman"/>
          <w:lang w:eastAsia="cs-CZ"/>
        </w:rPr>
      </w:pPr>
      <w:r w:rsidRPr="00362468">
        <w:rPr>
          <w:rFonts w:ascii="Times New Roman" w:eastAsia="Times New Roman" w:hAnsi="Times New Roman" w:cs="Times New Roman"/>
          <w:lang w:eastAsia="cs-CZ"/>
        </w:rPr>
        <w:t xml:space="preserve">Cena za zhotovení předmětu </w:t>
      </w:r>
      <w:r w:rsidR="00E53642" w:rsidRPr="00362468">
        <w:rPr>
          <w:rFonts w:ascii="Times New Roman" w:eastAsia="Times New Roman" w:hAnsi="Times New Roman" w:cs="Times New Roman"/>
          <w:lang w:eastAsia="cs-CZ"/>
        </w:rPr>
        <w:t>plnění</w:t>
      </w:r>
      <w:r w:rsidRPr="00362468">
        <w:rPr>
          <w:rFonts w:ascii="Times New Roman" w:eastAsia="Times New Roman" w:hAnsi="Times New Roman" w:cs="Times New Roman"/>
          <w:lang w:eastAsia="cs-CZ"/>
        </w:rPr>
        <w:t xml:space="preserve"> v rozsahu </w:t>
      </w:r>
      <w:r w:rsidR="00E53642" w:rsidRPr="00362468">
        <w:rPr>
          <w:rFonts w:ascii="Times New Roman" w:eastAsia="Times New Roman" w:hAnsi="Times New Roman" w:cs="Times New Roman"/>
          <w:lang w:eastAsia="cs-CZ"/>
        </w:rPr>
        <w:t xml:space="preserve">dle </w:t>
      </w:r>
      <w:r w:rsidRPr="00362468">
        <w:rPr>
          <w:rFonts w:ascii="Times New Roman" w:eastAsia="Times New Roman" w:hAnsi="Times New Roman" w:cs="Times New Roman"/>
          <w:lang w:eastAsia="cs-CZ"/>
        </w:rPr>
        <w:t>této smlouvy je stanovena dohodou smluvních stran na základě cenové nabídky zhotovitele</w:t>
      </w:r>
      <w:r w:rsidR="006F5989" w:rsidRPr="00362468">
        <w:rPr>
          <w:rFonts w:ascii="Times New Roman" w:eastAsia="Times New Roman" w:hAnsi="Times New Roman" w:cs="Times New Roman"/>
          <w:lang w:eastAsia="cs-CZ"/>
        </w:rPr>
        <w:t xml:space="preserve"> a</w:t>
      </w:r>
      <w:r w:rsidRPr="00362468">
        <w:rPr>
          <w:rFonts w:ascii="Times New Roman" w:eastAsia="Times New Roman" w:hAnsi="Times New Roman" w:cs="Times New Roman"/>
          <w:lang w:eastAsia="cs-CZ"/>
        </w:rPr>
        <w:t xml:space="preserve"> činí celkem:  </w:t>
      </w:r>
    </w:p>
    <w:p w14:paraId="4E66C769" w14:textId="0DBEA07B" w:rsidR="00AE5C3F" w:rsidRPr="00362468" w:rsidRDefault="00AE5C3F" w:rsidP="002F40F2">
      <w:pPr>
        <w:spacing w:before="100" w:beforeAutospacing="1" w:after="120" w:line="360" w:lineRule="auto"/>
        <w:ind w:left="283"/>
        <w:jc w:val="both"/>
        <w:rPr>
          <w:rFonts w:ascii="Times New Roman" w:eastAsia="Times New Roman" w:hAnsi="Times New Roman" w:cs="Times New Roman"/>
          <w:b/>
          <w:lang w:eastAsia="cs-CZ"/>
        </w:rPr>
      </w:pPr>
      <w:r w:rsidRPr="00362468">
        <w:rPr>
          <w:rFonts w:ascii="Times New Roman" w:eastAsia="Times New Roman" w:hAnsi="Times New Roman" w:cs="Times New Roman"/>
          <w:lang w:eastAsia="cs-CZ"/>
        </w:rPr>
        <w:t xml:space="preserve">             </w:t>
      </w:r>
      <w:r w:rsidRPr="00362468">
        <w:rPr>
          <w:rFonts w:ascii="Times New Roman" w:eastAsia="Times New Roman" w:hAnsi="Times New Roman" w:cs="Times New Roman"/>
          <w:b/>
          <w:lang w:eastAsia="cs-CZ"/>
        </w:rPr>
        <w:t xml:space="preserve">Cena </w:t>
      </w:r>
      <w:r w:rsidR="00C9347E" w:rsidRPr="00362468">
        <w:rPr>
          <w:rFonts w:ascii="Times New Roman" w:eastAsia="Times New Roman" w:hAnsi="Times New Roman" w:cs="Times New Roman"/>
          <w:b/>
          <w:lang w:eastAsia="cs-CZ"/>
        </w:rPr>
        <w:t xml:space="preserve">v Kč </w:t>
      </w:r>
      <w:r w:rsidRPr="00362468">
        <w:rPr>
          <w:rFonts w:ascii="Times New Roman" w:eastAsia="Times New Roman" w:hAnsi="Times New Roman" w:cs="Times New Roman"/>
          <w:b/>
          <w:lang w:eastAsia="cs-CZ"/>
        </w:rPr>
        <w:t>bez DPH</w:t>
      </w:r>
      <w:r w:rsidRPr="00362468">
        <w:rPr>
          <w:rFonts w:ascii="Times New Roman" w:eastAsia="Times New Roman" w:hAnsi="Times New Roman" w:cs="Times New Roman"/>
          <w:b/>
          <w:lang w:eastAsia="cs-CZ"/>
        </w:rPr>
        <w:tab/>
      </w:r>
      <w:r w:rsidR="00C9347E" w:rsidRPr="00C018E6">
        <w:rPr>
          <w:rFonts w:ascii="Times New Roman" w:eastAsia="Times New Roman" w:hAnsi="Times New Roman" w:cs="Times New Roman"/>
          <w:b/>
          <w:highlight w:val="yellow"/>
          <w:lang w:eastAsia="cs-CZ"/>
        </w:rPr>
        <w:t>……………………</w:t>
      </w:r>
    </w:p>
    <w:p w14:paraId="57FCD60B" w14:textId="19CAA23C" w:rsidR="00AE5C3F" w:rsidRPr="00362468" w:rsidRDefault="00AE5C3F" w:rsidP="00E53642">
      <w:pPr>
        <w:spacing w:after="120" w:line="360" w:lineRule="auto"/>
        <w:ind w:left="283" w:firstLine="708"/>
        <w:jc w:val="both"/>
        <w:rPr>
          <w:rFonts w:ascii="Times New Roman" w:eastAsia="Times New Roman" w:hAnsi="Times New Roman" w:cs="Times New Roman"/>
          <w:b/>
          <w:lang w:eastAsia="cs-CZ"/>
        </w:rPr>
      </w:pPr>
      <w:r w:rsidRPr="00362468">
        <w:rPr>
          <w:rFonts w:ascii="Times New Roman" w:eastAsia="Times New Roman" w:hAnsi="Times New Roman" w:cs="Times New Roman"/>
          <w:b/>
          <w:lang w:eastAsia="cs-CZ"/>
        </w:rPr>
        <w:t>DPH</w:t>
      </w:r>
      <w:r w:rsidRPr="00362468">
        <w:rPr>
          <w:rFonts w:ascii="Times New Roman" w:eastAsia="Times New Roman" w:hAnsi="Times New Roman" w:cs="Times New Roman"/>
          <w:b/>
          <w:lang w:eastAsia="cs-CZ"/>
        </w:rPr>
        <w:tab/>
      </w:r>
      <w:r w:rsidRPr="00362468">
        <w:rPr>
          <w:rFonts w:ascii="Times New Roman" w:eastAsia="Times New Roman" w:hAnsi="Times New Roman" w:cs="Times New Roman"/>
          <w:b/>
          <w:lang w:eastAsia="cs-CZ"/>
        </w:rPr>
        <w:tab/>
      </w:r>
      <w:r w:rsidRPr="00362468">
        <w:rPr>
          <w:rFonts w:ascii="Times New Roman" w:eastAsia="Times New Roman" w:hAnsi="Times New Roman" w:cs="Times New Roman"/>
          <w:b/>
          <w:lang w:eastAsia="cs-CZ"/>
        </w:rPr>
        <w:tab/>
      </w:r>
      <w:r w:rsidR="00C9347E" w:rsidRPr="00C018E6">
        <w:rPr>
          <w:rFonts w:ascii="Times New Roman" w:eastAsia="Times New Roman" w:hAnsi="Times New Roman" w:cs="Times New Roman"/>
          <w:b/>
          <w:highlight w:val="yellow"/>
          <w:lang w:eastAsia="cs-CZ"/>
        </w:rPr>
        <w:t>……………………</w:t>
      </w:r>
      <w:r w:rsidRPr="00C018E6">
        <w:rPr>
          <w:rFonts w:ascii="Times New Roman" w:eastAsia="Times New Roman" w:hAnsi="Times New Roman" w:cs="Times New Roman"/>
          <w:b/>
          <w:lang w:eastAsia="cs-CZ"/>
        </w:rPr>
        <w:tab/>
      </w:r>
      <w:r w:rsidRPr="00362468">
        <w:rPr>
          <w:rFonts w:ascii="Times New Roman" w:eastAsia="Times New Roman" w:hAnsi="Times New Roman" w:cs="Times New Roman"/>
          <w:b/>
          <w:lang w:eastAsia="cs-CZ"/>
        </w:rPr>
        <w:tab/>
      </w:r>
      <w:r w:rsidRPr="00362468">
        <w:rPr>
          <w:rFonts w:ascii="Times New Roman" w:eastAsia="Times New Roman" w:hAnsi="Times New Roman" w:cs="Times New Roman"/>
          <w:b/>
          <w:lang w:eastAsia="cs-CZ"/>
        </w:rPr>
        <w:tab/>
      </w:r>
      <w:r w:rsidRPr="00362468">
        <w:rPr>
          <w:rFonts w:ascii="Times New Roman" w:eastAsia="Times New Roman" w:hAnsi="Times New Roman" w:cs="Times New Roman"/>
          <w:b/>
          <w:lang w:eastAsia="cs-CZ"/>
        </w:rPr>
        <w:tab/>
      </w:r>
    </w:p>
    <w:p w14:paraId="19AC481A" w14:textId="05BC09A5" w:rsidR="00AE5C3F" w:rsidRPr="00362468" w:rsidRDefault="00AE5C3F" w:rsidP="00E53642">
      <w:pPr>
        <w:spacing w:after="120" w:line="360" w:lineRule="auto"/>
        <w:ind w:left="283" w:firstLine="708"/>
        <w:jc w:val="both"/>
        <w:rPr>
          <w:rFonts w:ascii="Times New Roman" w:eastAsia="Times New Roman" w:hAnsi="Times New Roman" w:cs="Times New Roman"/>
          <w:b/>
          <w:lang w:eastAsia="cs-CZ"/>
        </w:rPr>
      </w:pPr>
      <w:r w:rsidRPr="00362468">
        <w:rPr>
          <w:rFonts w:ascii="Times New Roman" w:eastAsia="Times New Roman" w:hAnsi="Times New Roman" w:cs="Times New Roman"/>
          <w:b/>
          <w:lang w:eastAsia="cs-CZ"/>
        </w:rPr>
        <w:t>Cena</w:t>
      </w:r>
      <w:r w:rsidR="00C9347E" w:rsidRPr="00362468">
        <w:rPr>
          <w:rFonts w:ascii="Times New Roman" w:eastAsia="Times New Roman" w:hAnsi="Times New Roman" w:cs="Times New Roman"/>
          <w:b/>
          <w:lang w:eastAsia="cs-CZ"/>
        </w:rPr>
        <w:t xml:space="preserve"> v Kč</w:t>
      </w:r>
      <w:r w:rsidRPr="00362468">
        <w:rPr>
          <w:rFonts w:ascii="Times New Roman" w:eastAsia="Times New Roman" w:hAnsi="Times New Roman" w:cs="Times New Roman"/>
          <w:b/>
          <w:lang w:eastAsia="cs-CZ"/>
        </w:rPr>
        <w:t xml:space="preserve"> včetně DPH</w:t>
      </w:r>
      <w:r w:rsidR="00C9347E" w:rsidRPr="00362468">
        <w:rPr>
          <w:rFonts w:ascii="Times New Roman" w:eastAsia="Times New Roman" w:hAnsi="Times New Roman" w:cs="Times New Roman"/>
          <w:b/>
          <w:lang w:eastAsia="cs-CZ"/>
        </w:rPr>
        <w:t xml:space="preserve"> </w:t>
      </w:r>
      <w:r w:rsidR="00E53642" w:rsidRPr="00362468">
        <w:rPr>
          <w:rFonts w:ascii="Times New Roman" w:eastAsia="Times New Roman" w:hAnsi="Times New Roman" w:cs="Times New Roman"/>
          <w:b/>
          <w:lang w:eastAsia="cs-CZ"/>
        </w:rPr>
        <w:tab/>
      </w:r>
      <w:r w:rsidR="00C9347E" w:rsidRPr="00C018E6">
        <w:rPr>
          <w:rFonts w:ascii="Times New Roman" w:eastAsia="Times New Roman" w:hAnsi="Times New Roman" w:cs="Times New Roman"/>
          <w:b/>
          <w:highlight w:val="yellow"/>
          <w:lang w:eastAsia="cs-CZ"/>
        </w:rPr>
        <w:t>……………………</w:t>
      </w:r>
      <w:r w:rsidR="00C9347E" w:rsidRPr="00C018E6">
        <w:rPr>
          <w:rFonts w:ascii="Times New Roman" w:eastAsia="Times New Roman" w:hAnsi="Times New Roman" w:cs="Times New Roman"/>
          <w:b/>
          <w:lang w:eastAsia="cs-CZ"/>
        </w:rPr>
        <w:t xml:space="preserve">  </w:t>
      </w:r>
      <w:r w:rsidRPr="00C018E6">
        <w:rPr>
          <w:rFonts w:ascii="Times New Roman" w:eastAsia="Times New Roman" w:hAnsi="Times New Roman" w:cs="Times New Roman"/>
          <w:b/>
          <w:lang w:eastAsia="cs-CZ"/>
        </w:rPr>
        <w:tab/>
      </w:r>
      <w:r w:rsidRPr="00362468">
        <w:rPr>
          <w:rFonts w:ascii="Times New Roman" w:eastAsia="Times New Roman" w:hAnsi="Times New Roman" w:cs="Times New Roman"/>
          <w:b/>
          <w:lang w:eastAsia="cs-CZ"/>
        </w:rPr>
        <w:tab/>
      </w:r>
      <w:r w:rsidRPr="00362468">
        <w:rPr>
          <w:rFonts w:ascii="Times New Roman" w:eastAsia="Times New Roman" w:hAnsi="Times New Roman" w:cs="Times New Roman"/>
          <w:b/>
          <w:lang w:eastAsia="cs-CZ"/>
        </w:rPr>
        <w:tab/>
      </w:r>
      <w:r w:rsidRPr="00362468">
        <w:rPr>
          <w:rFonts w:ascii="Times New Roman" w:eastAsia="Times New Roman" w:hAnsi="Times New Roman" w:cs="Times New Roman"/>
          <w:b/>
          <w:lang w:eastAsia="cs-CZ"/>
        </w:rPr>
        <w:tab/>
        <w:t xml:space="preserve"> </w:t>
      </w:r>
    </w:p>
    <w:p w14:paraId="0B1A7EC8" w14:textId="25E02C5E" w:rsidR="006F5989" w:rsidRPr="00362468" w:rsidRDefault="006F5989" w:rsidP="00F72615">
      <w:pPr>
        <w:spacing w:before="240" w:after="0" w:line="360" w:lineRule="auto"/>
        <w:ind w:left="397"/>
        <w:jc w:val="both"/>
        <w:rPr>
          <w:rFonts w:ascii="Times New Roman" w:hAnsi="Times New Roman" w:cs="Times New Roman"/>
        </w:rPr>
      </w:pPr>
      <w:r w:rsidRPr="00362468">
        <w:rPr>
          <w:rFonts w:ascii="Times New Roman" w:hAnsi="Times New Roman" w:cs="Times New Roman"/>
        </w:rPr>
        <w:t xml:space="preserve">Cena díla je stanovena jako nejvýše přípustná a konečná a zahrnuje veškeré náklady zhotovitele nutné pro řádné provedení díla, jak je vymezeno v čl. </w:t>
      </w:r>
      <w:r w:rsidR="00E976B2" w:rsidRPr="00362468">
        <w:rPr>
          <w:rFonts w:ascii="Times New Roman" w:hAnsi="Times New Roman" w:cs="Times New Roman"/>
        </w:rPr>
        <w:t>III</w:t>
      </w:r>
      <w:r w:rsidRPr="00362468">
        <w:rPr>
          <w:rFonts w:ascii="Times New Roman" w:hAnsi="Times New Roman" w:cs="Times New Roman"/>
        </w:rPr>
        <w:t xml:space="preserve"> této smlouvy a je v souladu s položkovým rozpočtem, který tvoří přílohu č. 2 této smlouvy.</w:t>
      </w:r>
    </w:p>
    <w:p w14:paraId="6ACDE45B" w14:textId="77777777" w:rsidR="002D06EF" w:rsidRPr="000640D5" w:rsidRDefault="002D06EF" w:rsidP="00362468">
      <w:pPr>
        <w:numPr>
          <w:ilvl w:val="0"/>
          <w:numId w:val="11"/>
        </w:numPr>
        <w:spacing w:before="120" w:after="120" w:line="360" w:lineRule="auto"/>
        <w:ind w:left="426" w:hanging="426"/>
        <w:jc w:val="both"/>
        <w:rPr>
          <w:rFonts w:ascii="Times New Roman" w:eastAsia="Times New Roman" w:hAnsi="Times New Roman" w:cs="Times New Roman"/>
          <w:lang w:eastAsia="cs-CZ"/>
        </w:rPr>
      </w:pPr>
      <w:r w:rsidRPr="00362468">
        <w:rPr>
          <w:rFonts w:ascii="Times New Roman" w:eastAsia="Times New Roman" w:hAnsi="Times New Roman" w:cs="Times New Roman"/>
          <w:lang w:eastAsia="cs-CZ"/>
        </w:rPr>
        <w:t xml:space="preserve">Cenu uvedenou v odst. 1 tohoto článku je možné překročit pouze na základě zákonné úpravy výše sazby DPH, a to od </w:t>
      </w:r>
      <w:r w:rsidRPr="000640D5">
        <w:rPr>
          <w:rFonts w:ascii="Times New Roman" w:eastAsia="Times New Roman" w:hAnsi="Times New Roman" w:cs="Times New Roman"/>
          <w:lang w:eastAsia="cs-CZ"/>
        </w:rPr>
        <w:t xml:space="preserve">data účinnosti takové zákonné úpravy.    </w:t>
      </w:r>
    </w:p>
    <w:p w14:paraId="77BE63DA" w14:textId="77777777" w:rsidR="002D06EF" w:rsidRPr="000640D5" w:rsidRDefault="002D06EF" w:rsidP="00590A5F">
      <w:pPr>
        <w:numPr>
          <w:ilvl w:val="0"/>
          <w:numId w:val="11"/>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Objednatel neposkytne zhotoviteli zálohu. </w:t>
      </w:r>
    </w:p>
    <w:p w14:paraId="36F7F728" w14:textId="1B653B10" w:rsidR="00745F78" w:rsidRPr="00F14C57" w:rsidRDefault="002D06EF" w:rsidP="002E750E">
      <w:pPr>
        <w:numPr>
          <w:ilvl w:val="0"/>
          <w:numId w:val="11"/>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lastRenderedPageBreak/>
        <w:t xml:space="preserve">Smluvní strany se dohodly, že předmět díla zůstává výlučným vlastnictvím zhotovitele do doby </w:t>
      </w:r>
      <w:r w:rsidRPr="00F14C57">
        <w:rPr>
          <w:rFonts w:ascii="Times New Roman" w:eastAsia="Times New Roman" w:hAnsi="Times New Roman" w:cs="Times New Roman"/>
          <w:lang w:eastAsia="cs-CZ"/>
        </w:rPr>
        <w:t>převzetí díla objednatelem.</w:t>
      </w:r>
    </w:p>
    <w:p w14:paraId="67004582" w14:textId="32C31A0C" w:rsidR="00AC01CA" w:rsidRPr="00F14C57" w:rsidRDefault="00AC01CA" w:rsidP="00590A5F">
      <w:pPr>
        <w:numPr>
          <w:ilvl w:val="0"/>
          <w:numId w:val="11"/>
        </w:numPr>
        <w:spacing w:after="120" w:line="360" w:lineRule="auto"/>
        <w:ind w:left="426" w:hanging="426"/>
        <w:jc w:val="both"/>
        <w:rPr>
          <w:rFonts w:ascii="Times New Roman" w:eastAsia="Times New Roman" w:hAnsi="Times New Roman" w:cs="Times New Roman"/>
          <w:lang w:eastAsia="cs-CZ"/>
        </w:rPr>
      </w:pPr>
      <w:r w:rsidRPr="00F14C57">
        <w:rPr>
          <w:rFonts w:ascii="Times New Roman" w:eastAsia="Times New Roman" w:hAnsi="Times New Roman" w:cs="Times New Roman"/>
          <w:lang w:eastAsia="cs-CZ"/>
        </w:rPr>
        <w:t>Pla</w:t>
      </w:r>
      <w:r w:rsidR="002E750E" w:rsidRPr="00F14C57">
        <w:rPr>
          <w:rFonts w:ascii="Times New Roman" w:eastAsia="Times New Roman" w:hAnsi="Times New Roman" w:cs="Times New Roman"/>
          <w:lang w:eastAsia="cs-CZ"/>
        </w:rPr>
        <w:t>tby budou prováděny na základě měsíční fakturace na základě soupisu skutečně provedených a odsouhlasených prací. Poslední konečná faktura bude vystavena po předání díla dle čl. IV. této smlouvy. Nedílnou součástí Zhotovitelem vystavených fakturačních dokladů bude soupis provedených prací a zjišťovací protokol podepsaný Zhotovitelem a Objednatelem. Bez tohoto soupisu je daňový doklad neplatný.</w:t>
      </w:r>
    </w:p>
    <w:p w14:paraId="103C26B9" w14:textId="1259A371" w:rsidR="00BF36C7" w:rsidRPr="000640D5" w:rsidRDefault="002D06EF" w:rsidP="00590A5F">
      <w:pPr>
        <w:numPr>
          <w:ilvl w:val="0"/>
          <w:numId w:val="11"/>
        </w:numPr>
        <w:spacing w:after="120" w:line="360" w:lineRule="auto"/>
        <w:ind w:left="426" w:hanging="426"/>
        <w:jc w:val="both"/>
        <w:rPr>
          <w:rFonts w:ascii="Times New Roman" w:eastAsia="Times New Roman" w:hAnsi="Times New Roman" w:cs="Times New Roman"/>
          <w:lang w:eastAsia="cs-CZ"/>
        </w:rPr>
      </w:pPr>
      <w:r w:rsidRPr="00F14C57">
        <w:rPr>
          <w:rFonts w:ascii="Times New Roman" w:eastAsia="Times New Roman" w:hAnsi="Times New Roman" w:cs="Times New Roman"/>
          <w:lang w:eastAsia="cs-CZ"/>
        </w:rPr>
        <w:t>Splatnost faktury – daňového dokladu je</w:t>
      </w:r>
      <w:r w:rsidRPr="000640D5">
        <w:rPr>
          <w:rFonts w:ascii="Times New Roman" w:eastAsia="Times New Roman" w:hAnsi="Times New Roman" w:cs="Times New Roman"/>
          <w:lang w:eastAsia="cs-CZ"/>
        </w:rPr>
        <w:t xml:space="preserve"> stanovena na 30 kalendářních dnů ode dne vystavení zhotovitelem a doručení do místa sídla objednatele. Přílohou faktury – daňového dokladu bude soupis provedených dodávek a služeb. Dnem doručení faktury – daňového dokladu se v pochybnostech rozumí nejpozději třetí pracovní den následující po odevzdání zásilky poště, není-li průkazné předání faktury provedeno jiným způsobem. Úhradou se rozumí den připsání fakturované částky na účet zhotovitele.</w:t>
      </w:r>
    </w:p>
    <w:p w14:paraId="6EA63177" w14:textId="2007DBA5" w:rsidR="002D06EF" w:rsidRPr="000640D5" w:rsidRDefault="002D06EF" w:rsidP="00590A5F">
      <w:pPr>
        <w:numPr>
          <w:ilvl w:val="0"/>
          <w:numId w:val="11"/>
        </w:numPr>
        <w:spacing w:after="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Faktura – daňový doklad zhotovitele</w:t>
      </w:r>
      <w:r w:rsidR="00D57E0E" w:rsidRPr="000640D5">
        <w:rPr>
          <w:rFonts w:ascii="Times New Roman" w:eastAsia="Times New Roman" w:hAnsi="Times New Roman" w:cs="Times New Roman"/>
          <w:lang w:eastAsia="cs-CZ"/>
        </w:rPr>
        <w:t xml:space="preserve"> -</w:t>
      </w:r>
      <w:r w:rsidRPr="000640D5">
        <w:rPr>
          <w:rFonts w:ascii="Times New Roman" w:eastAsia="Times New Roman" w:hAnsi="Times New Roman" w:cs="Times New Roman"/>
          <w:lang w:eastAsia="cs-CZ"/>
        </w:rPr>
        <w:t xml:space="preserve"> musí formou a obsahem odpovídat zákonu o účetnictví a zákonu o dani z přidané hodnoty a musí obsahovat:</w:t>
      </w:r>
    </w:p>
    <w:p w14:paraId="78C48D26"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označení účetního dokladu a jeho pořadové číslo</w:t>
      </w:r>
    </w:p>
    <w:p w14:paraId="2767F2CD"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identifikační údaje objednatele včetně DIČ</w:t>
      </w:r>
    </w:p>
    <w:p w14:paraId="59DA7006"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identifikační údaje zhotovitele včetně DIČ</w:t>
      </w:r>
    </w:p>
    <w:p w14:paraId="2C086FF2"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popis obsahu účetního dokladu</w:t>
      </w:r>
    </w:p>
    <w:p w14:paraId="5ABB619E"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datum vystavení</w:t>
      </w:r>
    </w:p>
    <w:p w14:paraId="619CC7E8"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datum splatnosti</w:t>
      </w:r>
    </w:p>
    <w:p w14:paraId="56AE037E"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datum uskutečnění zdanitelného plnění</w:t>
      </w:r>
    </w:p>
    <w:p w14:paraId="6CC8EE69"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výši ceny bez daně celkem</w:t>
      </w:r>
    </w:p>
    <w:p w14:paraId="736F12B9"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sazbu daně</w:t>
      </w:r>
    </w:p>
    <w:p w14:paraId="072E48A8"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výši daně celkem zaokrouhlenou dle příslušných předpisů</w:t>
      </w:r>
    </w:p>
    <w:p w14:paraId="15A61BD7"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cenu celkem včetně daně</w:t>
      </w:r>
    </w:p>
    <w:p w14:paraId="2086D389"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podpis odpovědné osoby zhotovitele</w:t>
      </w:r>
    </w:p>
    <w:p w14:paraId="6F6DECBC"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přílohu – soupis provedených prací oceněný podle dohodnutého způsobu </w:t>
      </w:r>
    </w:p>
    <w:p w14:paraId="671FCA73" w14:textId="11161718" w:rsidR="002D06EF" w:rsidRPr="000640D5" w:rsidRDefault="002D06EF" w:rsidP="00590A5F">
      <w:pPr>
        <w:numPr>
          <w:ilvl w:val="0"/>
          <w:numId w:val="10"/>
        </w:numPr>
        <w:spacing w:after="12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registrační číslo a název projektu, ke kterému se vztahují  </w:t>
      </w:r>
    </w:p>
    <w:p w14:paraId="49A69C2E" w14:textId="60172A25" w:rsidR="006D31F1" w:rsidRDefault="002D06EF" w:rsidP="00590A5F">
      <w:pPr>
        <w:numPr>
          <w:ilvl w:val="0"/>
          <w:numId w:val="11"/>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Zhotovitel je povinen řádně uchovávat veškeré originály účetních dokladů a originály dalších dokumentů souvisejících se zakázkou. Účetní doklady budou uchovány způsobem uvedeným v zákoně č. 563/1991 Sb. o účetnictví, ve znění pozdějších předpisů, po dobu 10 let. </w:t>
      </w:r>
    </w:p>
    <w:p w14:paraId="73B8C194" w14:textId="11E73970" w:rsidR="00AD7CCA" w:rsidRDefault="00AD7CCA" w:rsidP="00AD7CCA">
      <w:pPr>
        <w:spacing w:after="120" w:line="360" w:lineRule="auto"/>
        <w:jc w:val="both"/>
        <w:rPr>
          <w:rFonts w:ascii="Times New Roman" w:eastAsia="Times New Roman" w:hAnsi="Times New Roman" w:cs="Times New Roman"/>
          <w:lang w:eastAsia="cs-CZ"/>
        </w:rPr>
      </w:pPr>
    </w:p>
    <w:p w14:paraId="6E933C1A" w14:textId="77777777" w:rsidR="00AD7CCA" w:rsidRPr="000640D5" w:rsidRDefault="00AD7CCA" w:rsidP="00AD7CCA">
      <w:pPr>
        <w:spacing w:after="120" w:line="360" w:lineRule="auto"/>
        <w:jc w:val="both"/>
        <w:rPr>
          <w:rFonts w:ascii="Times New Roman" w:eastAsia="Times New Roman" w:hAnsi="Times New Roman" w:cs="Times New Roman"/>
          <w:lang w:eastAsia="cs-CZ"/>
        </w:rPr>
      </w:pPr>
    </w:p>
    <w:p w14:paraId="4AE96233" w14:textId="77777777" w:rsidR="002D06EF" w:rsidRPr="000640D5" w:rsidRDefault="002D06EF" w:rsidP="00113BDD">
      <w:pPr>
        <w:spacing w:before="360" w:after="0" w:line="360" w:lineRule="auto"/>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lastRenderedPageBreak/>
        <w:t>VI.</w:t>
      </w:r>
    </w:p>
    <w:p w14:paraId="76692194" w14:textId="14C70875" w:rsidR="002D06EF" w:rsidRPr="000640D5" w:rsidRDefault="002D06EF" w:rsidP="00590A5F">
      <w:pPr>
        <w:spacing w:after="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ODPOVĚDNOST ZA VADY</w:t>
      </w:r>
      <w:r w:rsidR="00D57E0E" w:rsidRPr="000640D5">
        <w:rPr>
          <w:rFonts w:ascii="Times New Roman" w:eastAsia="Times New Roman" w:hAnsi="Times New Roman" w:cs="Times New Roman"/>
          <w:b/>
          <w:bCs/>
          <w:lang w:eastAsia="cs-CZ"/>
        </w:rPr>
        <w:t xml:space="preserve"> </w:t>
      </w:r>
    </w:p>
    <w:p w14:paraId="654CF54E" w14:textId="67228726" w:rsidR="002D06EF" w:rsidRPr="000640D5" w:rsidRDefault="002D06EF" w:rsidP="00590A5F">
      <w:pPr>
        <w:numPr>
          <w:ilvl w:val="0"/>
          <w:numId w:val="8"/>
        </w:numPr>
        <w:spacing w:before="240"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Zhotovitel zodpovídá za to, že dílo bude provedeno dle projektové dokumentace a</w:t>
      </w:r>
      <w:r w:rsidR="00852103" w:rsidRPr="000640D5">
        <w:rPr>
          <w:rFonts w:ascii="Times New Roman" w:eastAsia="Times New Roman" w:hAnsi="Times New Roman" w:cs="Times New Roman"/>
          <w:lang w:eastAsia="cs-CZ"/>
        </w:rPr>
        <w:t> </w:t>
      </w:r>
      <w:r w:rsidRPr="000640D5">
        <w:rPr>
          <w:rFonts w:ascii="Times New Roman" w:eastAsia="Times New Roman" w:hAnsi="Times New Roman" w:cs="Times New Roman"/>
          <w:lang w:eastAsia="cs-CZ"/>
        </w:rPr>
        <w:t xml:space="preserve">ve sjednaném rozsahu uvedeném v čl. </w:t>
      </w:r>
      <w:r w:rsidR="00E976B2" w:rsidRPr="000640D5">
        <w:rPr>
          <w:rFonts w:ascii="Times New Roman" w:eastAsia="Times New Roman" w:hAnsi="Times New Roman" w:cs="Times New Roman"/>
          <w:lang w:eastAsia="cs-CZ"/>
        </w:rPr>
        <w:t>I</w:t>
      </w:r>
      <w:r w:rsidRPr="000640D5">
        <w:rPr>
          <w:rFonts w:ascii="Times New Roman" w:eastAsia="Times New Roman" w:hAnsi="Times New Roman" w:cs="Times New Roman"/>
          <w:lang w:eastAsia="cs-CZ"/>
        </w:rPr>
        <w:t>II. této smlouvy, že provedení díla bude odpovídat všem technickým předpisům, které mají závazný charakter. Zároveň se zavazuje, že pro zhotovení díla budou použity výhradně materiály, technologie</w:t>
      </w:r>
      <w:r w:rsidR="00096F4F" w:rsidRPr="000640D5">
        <w:rPr>
          <w:rFonts w:ascii="Times New Roman" w:eastAsia="Times New Roman" w:hAnsi="Times New Roman" w:cs="Times New Roman"/>
          <w:lang w:eastAsia="cs-CZ"/>
        </w:rPr>
        <w:t xml:space="preserve"> </w:t>
      </w:r>
      <w:r w:rsidRPr="000640D5">
        <w:rPr>
          <w:rFonts w:ascii="Times New Roman" w:eastAsia="Times New Roman" w:hAnsi="Times New Roman" w:cs="Times New Roman"/>
          <w:lang w:eastAsia="cs-CZ"/>
        </w:rPr>
        <w:t xml:space="preserve">a pracovní postupy, které vyplývají z projektové dokumentace, z technických norem a jsou zahrnuty v cenové nabídce a projektové dokumentaci. </w:t>
      </w:r>
    </w:p>
    <w:p w14:paraId="546B8E3F" w14:textId="77777777" w:rsidR="002D06EF" w:rsidRPr="000640D5" w:rsidRDefault="002D06EF" w:rsidP="00590A5F">
      <w:pPr>
        <w:numPr>
          <w:ilvl w:val="0"/>
          <w:numId w:val="8"/>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Zhotovitel zodpovídá za vady, které má dílo v době jeho předání objednateli a dále za vady, které se vyskytly na díle v záruční době. </w:t>
      </w:r>
    </w:p>
    <w:p w14:paraId="40AAD93A" w14:textId="77777777" w:rsidR="00D85F57" w:rsidRPr="000640D5" w:rsidRDefault="002D06EF" w:rsidP="00590A5F">
      <w:pPr>
        <w:numPr>
          <w:ilvl w:val="0"/>
          <w:numId w:val="8"/>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Zhotovitel neodpovídá za vady, které byly způsobené chybnými podklady předanými objednatelem a zhotovitel ani při vynaložení veškeré odborné péče nemohl tuto nevhodnost zjistit, nebo přes písemné upozornění zhotovitele na nevhodnost podkladů a pokynů objednatel písemným sdělením trval na jejich použití.</w:t>
      </w:r>
    </w:p>
    <w:p w14:paraId="5A51F3CB" w14:textId="77777777" w:rsidR="002D06EF" w:rsidRPr="000640D5" w:rsidRDefault="002D06EF" w:rsidP="0023301E">
      <w:pPr>
        <w:spacing w:before="360" w:after="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VII.</w:t>
      </w:r>
    </w:p>
    <w:p w14:paraId="15028791" w14:textId="77777777" w:rsidR="002D06EF" w:rsidRPr="000640D5" w:rsidRDefault="002D06EF" w:rsidP="00590A5F">
      <w:pPr>
        <w:spacing w:after="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ZÁRUKA ZA DÍLO</w:t>
      </w:r>
    </w:p>
    <w:p w14:paraId="659ED12E" w14:textId="081D1E11" w:rsidR="00B52737" w:rsidRPr="00F14C57" w:rsidRDefault="002D06EF" w:rsidP="009009C2">
      <w:pPr>
        <w:numPr>
          <w:ilvl w:val="0"/>
          <w:numId w:val="6"/>
        </w:numPr>
        <w:spacing w:before="120" w:after="120" w:line="360" w:lineRule="auto"/>
        <w:ind w:left="426" w:hanging="426"/>
        <w:jc w:val="both"/>
        <w:rPr>
          <w:rFonts w:ascii="Times New Roman" w:eastAsia="Times New Roman" w:hAnsi="Times New Roman" w:cs="Times New Roman"/>
          <w:lang w:eastAsia="cs-CZ"/>
        </w:rPr>
      </w:pPr>
      <w:r w:rsidRPr="00F14C57">
        <w:rPr>
          <w:rFonts w:ascii="Times New Roman" w:eastAsia="Times New Roman" w:hAnsi="Times New Roman" w:cs="Times New Roman"/>
          <w:lang w:eastAsia="cs-CZ"/>
        </w:rPr>
        <w:t xml:space="preserve">Záruční doba </w:t>
      </w:r>
      <w:r w:rsidR="00D26E62" w:rsidRPr="00F14C57">
        <w:rPr>
          <w:rFonts w:ascii="Times New Roman" w:eastAsia="Times New Roman" w:hAnsi="Times New Roman" w:cs="Times New Roman"/>
          <w:lang w:eastAsia="cs-CZ"/>
        </w:rPr>
        <w:t>díla</w:t>
      </w:r>
      <w:r w:rsidR="0021632D" w:rsidRPr="00F14C57">
        <w:rPr>
          <w:rFonts w:ascii="Times New Roman" w:eastAsia="Times New Roman" w:hAnsi="Times New Roman" w:cs="Times New Roman"/>
          <w:lang w:eastAsia="cs-CZ"/>
        </w:rPr>
        <w:t xml:space="preserve"> (mimo níže uveden</w:t>
      </w:r>
      <w:r w:rsidR="004A1079" w:rsidRPr="00F14C57">
        <w:rPr>
          <w:rFonts w:ascii="Times New Roman" w:eastAsia="Times New Roman" w:hAnsi="Times New Roman" w:cs="Times New Roman"/>
          <w:lang w:eastAsia="cs-CZ"/>
        </w:rPr>
        <w:t xml:space="preserve">é části </w:t>
      </w:r>
      <w:r w:rsidR="00AD7CCA" w:rsidRPr="00F14C57">
        <w:rPr>
          <w:rFonts w:ascii="Times New Roman" w:eastAsia="Times New Roman" w:hAnsi="Times New Roman" w:cs="Times New Roman"/>
          <w:lang w:eastAsia="cs-CZ"/>
        </w:rPr>
        <w:t>dodávky) je</w:t>
      </w:r>
      <w:r w:rsidR="00FC36EB" w:rsidRPr="00F14C57">
        <w:rPr>
          <w:rFonts w:ascii="Times New Roman" w:eastAsia="Times New Roman" w:hAnsi="Times New Roman" w:cs="Times New Roman"/>
          <w:lang w:eastAsia="cs-CZ"/>
        </w:rPr>
        <w:t xml:space="preserve"> </w:t>
      </w:r>
      <w:r w:rsidR="00FC36EB" w:rsidRPr="00F14C57">
        <w:rPr>
          <w:rFonts w:ascii="Times New Roman" w:eastAsia="Times New Roman" w:hAnsi="Times New Roman" w:cs="Times New Roman"/>
          <w:b/>
          <w:bCs/>
          <w:lang w:eastAsia="cs-CZ"/>
        </w:rPr>
        <w:t>šedesát</w:t>
      </w:r>
      <w:r w:rsidRPr="00F14C57">
        <w:rPr>
          <w:rFonts w:ascii="Times New Roman" w:eastAsia="Times New Roman" w:hAnsi="Times New Roman" w:cs="Times New Roman"/>
          <w:b/>
          <w:bCs/>
          <w:lang w:eastAsia="cs-CZ"/>
        </w:rPr>
        <w:t xml:space="preserve"> </w:t>
      </w:r>
      <w:r w:rsidR="00FC36EB" w:rsidRPr="00F14C57">
        <w:rPr>
          <w:rFonts w:ascii="Times New Roman" w:eastAsia="Times New Roman" w:hAnsi="Times New Roman" w:cs="Times New Roman"/>
          <w:b/>
          <w:bCs/>
          <w:lang w:eastAsia="cs-CZ"/>
        </w:rPr>
        <w:t>(</w:t>
      </w:r>
      <w:r w:rsidR="002E3F01" w:rsidRPr="00F14C57">
        <w:rPr>
          <w:rFonts w:ascii="Times New Roman" w:eastAsia="Times New Roman" w:hAnsi="Times New Roman" w:cs="Times New Roman"/>
          <w:b/>
          <w:bCs/>
          <w:lang w:eastAsia="cs-CZ"/>
        </w:rPr>
        <w:t>60</w:t>
      </w:r>
      <w:r w:rsidR="00FC36EB" w:rsidRPr="00F14C57">
        <w:rPr>
          <w:rFonts w:ascii="Times New Roman" w:eastAsia="Times New Roman" w:hAnsi="Times New Roman" w:cs="Times New Roman"/>
          <w:b/>
          <w:bCs/>
          <w:lang w:eastAsia="cs-CZ"/>
        </w:rPr>
        <w:t>)</w:t>
      </w:r>
      <w:r w:rsidRPr="00F14C57">
        <w:rPr>
          <w:rFonts w:ascii="Times New Roman" w:eastAsia="Times New Roman" w:hAnsi="Times New Roman" w:cs="Times New Roman"/>
          <w:b/>
          <w:bCs/>
          <w:lang w:eastAsia="cs-CZ"/>
        </w:rPr>
        <w:t xml:space="preserve"> měsíců</w:t>
      </w:r>
      <w:r w:rsidRPr="00F14C57">
        <w:rPr>
          <w:rFonts w:ascii="Times New Roman" w:eastAsia="Times New Roman" w:hAnsi="Times New Roman" w:cs="Times New Roman"/>
          <w:lang w:eastAsia="cs-CZ"/>
        </w:rPr>
        <w:t xml:space="preserve"> ode dne převzetí objednatelem.</w:t>
      </w:r>
      <w:r w:rsidR="0010110A" w:rsidRPr="00F14C57">
        <w:rPr>
          <w:rFonts w:ascii="Times New Roman" w:eastAsia="Times New Roman" w:hAnsi="Times New Roman" w:cs="Times New Roman"/>
          <w:lang w:eastAsia="cs-CZ"/>
        </w:rPr>
        <w:t xml:space="preserve"> Na plnění a dodávky technologického charakteru se samostatným záručním listem platí záruka poskytnutá výrobcem, min. však v délce </w:t>
      </w:r>
      <w:r w:rsidR="00D4783B" w:rsidRPr="00F14C57">
        <w:rPr>
          <w:rFonts w:ascii="Times New Roman" w:eastAsia="Times New Roman" w:hAnsi="Times New Roman" w:cs="Times New Roman"/>
          <w:lang w:eastAsia="cs-CZ"/>
        </w:rPr>
        <w:t>60</w:t>
      </w:r>
      <w:r w:rsidR="0010110A" w:rsidRPr="00F14C57">
        <w:rPr>
          <w:rFonts w:ascii="Times New Roman" w:eastAsia="Times New Roman" w:hAnsi="Times New Roman" w:cs="Times New Roman"/>
          <w:lang w:eastAsia="cs-CZ"/>
        </w:rPr>
        <w:t xml:space="preserve"> měsíců ode dne převzetí objednatelem. </w:t>
      </w:r>
      <w:r w:rsidRPr="00F14C57">
        <w:rPr>
          <w:rFonts w:ascii="Times New Roman" w:eastAsia="Times New Roman" w:hAnsi="Times New Roman" w:cs="Times New Roman"/>
          <w:lang w:eastAsia="cs-CZ"/>
        </w:rPr>
        <w:t>Po tuto dobu odpovídá zhotovitel za to, že dílo má vlastnosti ustanovené závaznými technickými normami a obecně platnými předpisy</w:t>
      </w:r>
      <w:r w:rsidR="00803DE4" w:rsidRPr="00F14C57">
        <w:rPr>
          <w:rFonts w:ascii="Times New Roman" w:eastAsia="Times New Roman" w:hAnsi="Times New Roman" w:cs="Times New Roman"/>
          <w:lang w:eastAsia="cs-CZ"/>
        </w:rPr>
        <w:t xml:space="preserve"> účinnými ke dni předání díla.</w:t>
      </w:r>
    </w:p>
    <w:p w14:paraId="6BC07D9C" w14:textId="3D36CE49" w:rsidR="009B29AE" w:rsidRPr="00F14C57" w:rsidRDefault="003E25ED" w:rsidP="009009C2">
      <w:pPr>
        <w:numPr>
          <w:ilvl w:val="0"/>
          <w:numId w:val="6"/>
        </w:numPr>
        <w:spacing w:before="120" w:after="120" w:line="360" w:lineRule="auto"/>
        <w:ind w:left="426" w:hanging="426"/>
        <w:jc w:val="both"/>
        <w:rPr>
          <w:rFonts w:ascii="Times New Roman" w:eastAsia="Times New Roman" w:hAnsi="Times New Roman" w:cs="Times New Roman"/>
          <w:lang w:eastAsia="cs-CZ"/>
        </w:rPr>
      </w:pPr>
      <w:r w:rsidRPr="00F14C57">
        <w:rPr>
          <w:rFonts w:ascii="Times New Roman" w:hAnsi="Times New Roman" w:cs="Times New Roman"/>
        </w:rPr>
        <w:t xml:space="preserve">Záruční doba na </w:t>
      </w:r>
      <w:r w:rsidR="001F1F8F" w:rsidRPr="00F14C57">
        <w:rPr>
          <w:rFonts w:ascii="Times New Roman" w:hAnsi="Times New Roman" w:cs="Times New Roman"/>
        </w:rPr>
        <w:t>Záložní zdroj</w:t>
      </w:r>
      <w:r w:rsidR="0096040A" w:rsidRPr="00F14C57">
        <w:rPr>
          <w:rFonts w:ascii="Times New Roman" w:hAnsi="Times New Roman" w:cs="Times New Roman"/>
        </w:rPr>
        <w:t xml:space="preserve"> - baterie</w:t>
      </w:r>
      <w:r w:rsidRPr="00F14C57">
        <w:rPr>
          <w:rFonts w:ascii="Times New Roman" w:hAnsi="Times New Roman" w:cs="Times New Roman"/>
        </w:rPr>
        <w:t xml:space="preserve"> činí </w:t>
      </w:r>
      <w:r w:rsidR="0096040A" w:rsidRPr="00F14C57">
        <w:rPr>
          <w:rFonts w:ascii="Times New Roman" w:hAnsi="Times New Roman" w:cs="Times New Roman"/>
          <w:b/>
        </w:rPr>
        <w:t>třicet</w:t>
      </w:r>
      <w:r w:rsidRPr="00F14C57">
        <w:rPr>
          <w:rFonts w:ascii="Times New Roman" w:hAnsi="Times New Roman" w:cs="Times New Roman"/>
          <w:b/>
        </w:rPr>
        <w:t xml:space="preserve"> </w:t>
      </w:r>
      <w:r w:rsidR="0096040A" w:rsidRPr="00F14C57">
        <w:rPr>
          <w:rFonts w:ascii="Times New Roman" w:hAnsi="Times New Roman" w:cs="Times New Roman"/>
          <w:b/>
        </w:rPr>
        <w:t>šest</w:t>
      </w:r>
      <w:r w:rsidRPr="00F14C57">
        <w:rPr>
          <w:rFonts w:ascii="Times New Roman" w:hAnsi="Times New Roman" w:cs="Times New Roman"/>
          <w:b/>
        </w:rPr>
        <w:t xml:space="preserve"> (</w:t>
      </w:r>
      <w:r w:rsidR="0096040A" w:rsidRPr="00F14C57">
        <w:rPr>
          <w:rFonts w:ascii="Times New Roman" w:hAnsi="Times New Roman" w:cs="Times New Roman"/>
          <w:b/>
        </w:rPr>
        <w:t>36</w:t>
      </w:r>
      <w:r w:rsidRPr="00F14C57">
        <w:rPr>
          <w:rFonts w:ascii="Times New Roman" w:hAnsi="Times New Roman" w:cs="Times New Roman"/>
          <w:b/>
        </w:rPr>
        <w:t>) měsíců</w:t>
      </w:r>
      <w:r w:rsidR="00FC36EB" w:rsidRPr="00F14C57">
        <w:rPr>
          <w:rFonts w:ascii="Times New Roman" w:hAnsi="Times New Roman" w:cs="Times New Roman"/>
          <w:b/>
        </w:rPr>
        <w:t xml:space="preserve"> </w:t>
      </w:r>
      <w:r w:rsidR="00FC36EB" w:rsidRPr="00F14C57">
        <w:rPr>
          <w:rFonts w:ascii="Times New Roman" w:eastAsia="Times New Roman" w:hAnsi="Times New Roman" w:cs="Times New Roman"/>
          <w:lang w:eastAsia="cs-CZ"/>
        </w:rPr>
        <w:t>ode dne převzetí objednatelem</w:t>
      </w:r>
      <w:r w:rsidR="0021632D" w:rsidRPr="00F14C57">
        <w:rPr>
          <w:rFonts w:ascii="Times New Roman" w:hAnsi="Times New Roman" w:cs="Times New Roman"/>
          <w:b/>
        </w:rPr>
        <w:t>.</w:t>
      </w:r>
    </w:p>
    <w:p w14:paraId="4F5CEAF0" w14:textId="77777777" w:rsidR="0023301E" w:rsidRPr="00F14C57" w:rsidRDefault="002D06EF" w:rsidP="0023301E">
      <w:pPr>
        <w:numPr>
          <w:ilvl w:val="0"/>
          <w:numId w:val="6"/>
        </w:numPr>
        <w:spacing w:after="120" w:line="360" w:lineRule="auto"/>
        <w:ind w:left="426" w:hanging="426"/>
        <w:jc w:val="both"/>
        <w:rPr>
          <w:rFonts w:ascii="Times New Roman" w:eastAsia="Times New Roman" w:hAnsi="Times New Roman" w:cs="Times New Roman"/>
          <w:lang w:eastAsia="cs-CZ"/>
        </w:rPr>
      </w:pPr>
      <w:r w:rsidRPr="00F14C57">
        <w:rPr>
          <w:rFonts w:ascii="Times New Roman" w:eastAsia="Times New Roman" w:hAnsi="Times New Roman" w:cs="Times New Roman"/>
          <w:lang w:eastAsia="cs-CZ"/>
        </w:rPr>
        <w:t xml:space="preserve">Práva a povinnosti smluvních stran z vad díla se řídí ustanovením § 2615 a násl. občanského zákoníku. </w:t>
      </w:r>
    </w:p>
    <w:p w14:paraId="510DC938" w14:textId="2A09A71E" w:rsidR="0023301E" w:rsidRPr="000640D5" w:rsidRDefault="0023301E" w:rsidP="0023301E">
      <w:pPr>
        <w:numPr>
          <w:ilvl w:val="0"/>
          <w:numId w:val="6"/>
        </w:numPr>
        <w:spacing w:after="120" w:line="360" w:lineRule="auto"/>
        <w:ind w:left="426" w:hanging="426"/>
        <w:jc w:val="both"/>
        <w:rPr>
          <w:rFonts w:ascii="Times New Roman" w:eastAsia="Times New Roman" w:hAnsi="Times New Roman" w:cs="Times New Roman"/>
          <w:lang w:eastAsia="cs-CZ"/>
        </w:rPr>
      </w:pPr>
      <w:r w:rsidRPr="00FC36EB">
        <w:rPr>
          <w:rFonts w:ascii="Times New Roman" w:eastAsia="Times New Roman" w:hAnsi="Times New Roman" w:cs="Times New Roman"/>
        </w:rPr>
        <w:t>Bezplatný servis poskytnutý zhotovitelem objednateli v záruční době</w:t>
      </w:r>
      <w:r w:rsidRPr="000640D5">
        <w:rPr>
          <w:rFonts w:ascii="Times New Roman" w:eastAsia="Times New Roman" w:hAnsi="Times New Roman" w:cs="Times New Roman"/>
        </w:rPr>
        <w:t xml:space="preserve"> na celé dílo pokrývá veškeré náklady na náhradní díly, cestovné a práci servisních techniků u vad, na které se záruka vztahuje.</w:t>
      </w:r>
    </w:p>
    <w:p w14:paraId="26CC589F" w14:textId="2175970D" w:rsidR="006A4A3B" w:rsidRDefault="002D06EF" w:rsidP="00590A5F">
      <w:pPr>
        <w:numPr>
          <w:ilvl w:val="0"/>
          <w:numId w:val="6"/>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Objednatel je povinen vady písemně reklamovat u zhotovitele bez zbytečného odkladu po jejich zjištění. Oznámení (reklamaci) odešle na adresu </w:t>
      </w:r>
      <w:r w:rsidR="0023301E" w:rsidRPr="000640D5">
        <w:rPr>
          <w:rFonts w:ascii="Times New Roman" w:eastAsia="Times New Roman" w:hAnsi="Times New Roman" w:cs="Times New Roman"/>
          <w:lang w:eastAsia="cs-CZ"/>
        </w:rPr>
        <w:t xml:space="preserve">sídla </w:t>
      </w:r>
      <w:r w:rsidRPr="000640D5">
        <w:rPr>
          <w:rFonts w:ascii="Times New Roman" w:eastAsia="Times New Roman" w:hAnsi="Times New Roman" w:cs="Times New Roman"/>
          <w:lang w:eastAsia="cs-CZ"/>
        </w:rPr>
        <w:t>zhotovitele uvedenou v článku I. této smlouvy</w:t>
      </w:r>
      <w:r w:rsidR="00295B72" w:rsidRPr="000640D5">
        <w:rPr>
          <w:rFonts w:ascii="Times New Roman" w:eastAsia="Times New Roman" w:hAnsi="Times New Roman" w:cs="Times New Roman"/>
          <w:lang w:eastAsia="cs-CZ"/>
        </w:rPr>
        <w:t xml:space="preserve"> nebo na </w:t>
      </w:r>
      <w:r w:rsidR="0023301E" w:rsidRPr="000640D5">
        <w:rPr>
          <w:rFonts w:ascii="Times New Roman" w:eastAsia="Times New Roman" w:hAnsi="Times New Roman" w:cs="Times New Roman"/>
          <w:lang w:eastAsia="cs-CZ"/>
        </w:rPr>
        <w:t xml:space="preserve">tuto </w:t>
      </w:r>
      <w:r w:rsidR="006A4A3B" w:rsidRPr="000640D5">
        <w:rPr>
          <w:rFonts w:ascii="Times New Roman" w:eastAsia="Times New Roman" w:hAnsi="Times New Roman" w:cs="Times New Roman"/>
          <w:lang w:eastAsia="cs-CZ"/>
        </w:rPr>
        <w:t xml:space="preserve">elektronickou adresu </w:t>
      </w:r>
      <w:r w:rsidR="00295B72" w:rsidRPr="000640D5">
        <w:rPr>
          <w:rFonts w:ascii="Times New Roman" w:eastAsia="Times New Roman" w:hAnsi="Times New Roman" w:cs="Times New Roman"/>
          <w:lang w:eastAsia="cs-CZ"/>
        </w:rPr>
        <w:t xml:space="preserve">zhotovitele: </w:t>
      </w:r>
      <w:r w:rsidR="00295B72" w:rsidRPr="003C173A">
        <w:rPr>
          <w:rFonts w:ascii="Times New Roman" w:eastAsia="Times New Roman" w:hAnsi="Times New Roman" w:cs="Times New Roman"/>
          <w:highlight w:val="yellow"/>
          <w:lang w:eastAsia="cs-CZ"/>
        </w:rPr>
        <w:t>……</w:t>
      </w:r>
      <w:r w:rsidR="0023301E" w:rsidRPr="003C173A">
        <w:rPr>
          <w:rFonts w:ascii="Times New Roman" w:eastAsia="Times New Roman" w:hAnsi="Times New Roman" w:cs="Times New Roman"/>
          <w:highlight w:val="yellow"/>
          <w:lang w:eastAsia="cs-CZ"/>
        </w:rPr>
        <w:t>………..</w:t>
      </w:r>
      <w:r w:rsidR="00295B72" w:rsidRPr="003C173A">
        <w:rPr>
          <w:rFonts w:ascii="Times New Roman" w:eastAsia="Times New Roman" w:hAnsi="Times New Roman" w:cs="Times New Roman"/>
          <w:highlight w:val="yellow"/>
          <w:lang w:eastAsia="cs-CZ"/>
        </w:rPr>
        <w:t>………</w:t>
      </w:r>
      <w:r w:rsidRPr="003C173A">
        <w:rPr>
          <w:rFonts w:ascii="Times New Roman" w:eastAsia="Times New Roman" w:hAnsi="Times New Roman" w:cs="Times New Roman"/>
          <w:highlight w:val="yellow"/>
          <w:lang w:eastAsia="cs-CZ"/>
        </w:rPr>
        <w:t>.</w:t>
      </w:r>
      <w:r w:rsidR="006A4A3B" w:rsidRPr="000640D5">
        <w:rPr>
          <w:rFonts w:ascii="Times New Roman" w:eastAsia="Times New Roman" w:hAnsi="Times New Roman" w:cs="Times New Roman"/>
          <w:lang w:eastAsia="cs-CZ"/>
        </w:rPr>
        <w:t xml:space="preserve"> Na provedení opravy reklamované vady, které se vyskytnou v záruční době, nastoupí zhotovitel v místě provedení díla nejpozději do 3 pracovních dní od nahlášení závady objednatelem.</w:t>
      </w:r>
    </w:p>
    <w:p w14:paraId="37308CE3" w14:textId="77777777" w:rsidR="00AD7CCA" w:rsidRPr="000640D5" w:rsidRDefault="00AD7CCA" w:rsidP="00AD7CCA">
      <w:pPr>
        <w:spacing w:after="120" w:line="360" w:lineRule="auto"/>
        <w:ind w:left="426"/>
        <w:jc w:val="both"/>
        <w:rPr>
          <w:rFonts w:ascii="Times New Roman" w:eastAsia="Times New Roman" w:hAnsi="Times New Roman" w:cs="Times New Roman"/>
          <w:lang w:eastAsia="cs-CZ"/>
        </w:rPr>
      </w:pPr>
    </w:p>
    <w:p w14:paraId="5DFFCB45" w14:textId="16B34E1F" w:rsidR="002D06EF" w:rsidRPr="000640D5" w:rsidRDefault="002D06EF" w:rsidP="00590A5F">
      <w:pPr>
        <w:numPr>
          <w:ilvl w:val="0"/>
          <w:numId w:val="6"/>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lastRenderedPageBreak/>
        <w:t xml:space="preserve">Zhotovitel se zavazuje </w:t>
      </w:r>
      <w:r w:rsidR="006A4A3B" w:rsidRPr="000640D5">
        <w:rPr>
          <w:rFonts w:ascii="Times New Roman" w:eastAsia="Times New Roman" w:hAnsi="Times New Roman" w:cs="Times New Roman"/>
          <w:lang w:eastAsia="cs-CZ"/>
        </w:rPr>
        <w:t>odstranit vady v záruční době maximálně do 5 (pěti) pracovních dnů od nastoupení k jejich odstranění, jestliže to povaha vady umožňuje a smluvními stranami nebude dohodnuto jinak</w:t>
      </w:r>
      <w:r w:rsidRPr="000640D5">
        <w:rPr>
          <w:rFonts w:ascii="Times New Roman" w:eastAsia="Times New Roman" w:hAnsi="Times New Roman" w:cs="Times New Roman"/>
          <w:lang w:eastAsia="cs-CZ"/>
        </w:rPr>
        <w:t xml:space="preserve">. V případě, že vada brání provozu, zahájí zhotovitel práce na odstranění vady nejpozději do 48 hod od nahlášení vady. </w:t>
      </w:r>
    </w:p>
    <w:p w14:paraId="3925EDF5" w14:textId="77777777" w:rsidR="002D06EF" w:rsidRPr="000640D5" w:rsidRDefault="002D06EF" w:rsidP="00590A5F">
      <w:pPr>
        <w:numPr>
          <w:ilvl w:val="0"/>
          <w:numId w:val="6"/>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Objednatel je povinen umožnit zhotoviteli vady odstranit.</w:t>
      </w:r>
    </w:p>
    <w:p w14:paraId="7F26AC50" w14:textId="77777777" w:rsidR="002D06EF" w:rsidRPr="000640D5" w:rsidRDefault="002D06EF" w:rsidP="00590A5F">
      <w:pPr>
        <w:numPr>
          <w:ilvl w:val="0"/>
          <w:numId w:val="6"/>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Pokud zhotovitel neodstraní řádně nahlášené vady díla, na které se vztahuje záruka nejpozději do 30 dnů, má objednatel právo dát vady odstranit třetí osobě na náklady zhotovitele.</w:t>
      </w:r>
    </w:p>
    <w:p w14:paraId="09AD70E0" w14:textId="7A08776A" w:rsidR="002D06EF" w:rsidRPr="000640D5" w:rsidRDefault="002D06EF" w:rsidP="00E976B2">
      <w:pPr>
        <w:numPr>
          <w:ilvl w:val="0"/>
          <w:numId w:val="6"/>
        </w:numPr>
        <w:spacing w:after="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Záruční doba se prodlužuje o dobu, o kterou byl přerušen provoz z důvodu reklamace vady díla</w:t>
      </w:r>
      <w:r w:rsidR="006A4A3B" w:rsidRPr="000640D5">
        <w:rPr>
          <w:rFonts w:ascii="Times New Roman" w:eastAsia="Times New Roman" w:hAnsi="Times New Roman" w:cs="Times New Roman"/>
          <w:lang w:eastAsia="cs-CZ"/>
        </w:rPr>
        <w:t>.</w:t>
      </w:r>
    </w:p>
    <w:p w14:paraId="57D034C0" w14:textId="53964537" w:rsidR="002D06EF" w:rsidRPr="000640D5" w:rsidRDefault="00590A5F" w:rsidP="0012358F">
      <w:pPr>
        <w:spacing w:before="480" w:after="0" w:line="360" w:lineRule="auto"/>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VIII</w:t>
      </w:r>
      <w:r w:rsidR="002D06EF" w:rsidRPr="000640D5">
        <w:rPr>
          <w:rFonts w:ascii="Times New Roman" w:eastAsia="Times New Roman" w:hAnsi="Times New Roman" w:cs="Times New Roman"/>
          <w:b/>
          <w:bCs/>
          <w:lang w:eastAsia="cs-CZ"/>
        </w:rPr>
        <w:t>.</w:t>
      </w:r>
    </w:p>
    <w:p w14:paraId="69848BC1" w14:textId="30B1EE9E" w:rsidR="002D06EF" w:rsidRPr="000640D5" w:rsidRDefault="002D06EF" w:rsidP="002F40F2">
      <w:pPr>
        <w:spacing w:after="24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VYŠŠÍ MOC</w:t>
      </w:r>
    </w:p>
    <w:p w14:paraId="2A0A7EC7" w14:textId="3C316954" w:rsidR="006A4A3B" w:rsidRPr="000640D5" w:rsidRDefault="006A4A3B" w:rsidP="00590A5F">
      <w:pPr>
        <w:pStyle w:val="NormlnIMP0"/>
        <w:numPr>
          <w:ilvl w:val="0"/>
          <w:numId w:val="34"/>
        </w:numPr>
        <w:spacing w:line="360" w:lineRule="auto"/>
        <w:jc w:val="both"/>
        <w:rPr>
          <w:sz w:val="22"/>
          <w:szCs w:val="22"/>
        </w:rPr>
      </w:pPr>
      <w:r w:rsidRPr="000640D5">
        <w:rPr>
          <w:sz w:val="22"/>
          <w:szCs w:val="22"/>
        </w:rPr>
        <w:t xml:space="preserve">Pro účely smlouvy se za okolnosti vyšší moci, které mohou mít vliv na sjednaný termín dokončení díla, považují mimořádné, objektivně neodvratitelné okolnosti, znemožňující splnění povinnosti dle této smlouvy, které nastaly po uzavření této smlouvy a nemohou být </w:t>
      </w:r>
      <w:r w:rsidR="00096602" w:rsidRPr="000640D5">
        <w:rPr>
          <w:sz w:val="22"/>
          <w:szCs w:val="22"/>
        </w:rPr>
        <w:t>z</w:t>
      </w:r>
      <w:r w:rsidRPr="000640D5">
        <w:rPr>
          <w:sz w:val="22"/>
          <w:szCs w:val="22"/>
        </w:rPr>
        <w:t xml:space="preserve">hotovitelem odvráceny jako např. živelné pohromy, stávky, válka, mobilizace, povstání nebo jiné nepředvídané a neodvratitelné události. Za okolnosti vyšší moci jsou dle této Smlouvy považovány i nepříznivé klimatické podmínky, za kterých nebude objektivně technicky či technologicky možná realizace díla. S ohledem na toto ustanovení má </w:t>
      </w:r>
      <w:r w:rsidR="00096602" w:rsidRPr="000640D5">
        <w:rPr>
          <w:sz w:val="22"/>
          <w:szCs w:val="22"/>
        </w:rPr>
        <w:t>z</w:t>
      </w:r>
      <w:r w:rsidRPr="000640D5">
        <w:rPr>
          <w:sz w:val="22"/>
          <w:szCs w:val="22"/>
        </w:rPr>
        <w:t xml:space="preserve">hotovitel právo požádat </w:t>
      </w:r>
      <w:r w:rsidR="00096602" w:rsidRPr="000640D5">
        <w:rPr>
          <w:sz w:val="22"/>
          <w:szCs w:val="22"/>
        </w:rPr>
        <w:t>o</w:t>
      </w:r>
      <w:r w:rsidRPr="000640D5">
        <w:rPr>
          <w:sz w:val="22"/>
          <w:szCs w:val="22"/>
        </w:rPr>
        <w:t>bjednatele o přerušení díla z důvodu klimatických podmínek. Objednatel jeho požadavku na přerušení na delší období může a nemusí vyhovět. Zhotovitel každou žádost musí objektivně odůvodnit. O dobu přerušení se prodlužují termíny tím dotčené.</w:t>
      </w:r>
    </w:p>
    <w:p w14:paraId="0FC27208" w14:textId="2DFA49F6" w:rsidR="006A4A3B" w:rsidRPr="000640D5" w:rsidRDefault="006A4A3B" w:rsidP="00760A71">
      <w:pPr>
        <w:pStyle w:val="NormlnIMP0"/>
        <w:numPr>
          <w:ilvl w:val="0"/>
          <w:numId w:val="34"/>
        </w:numPr>
        <w:tabs>
          <w:tab w:val="clear" w:pos="360"/>
          <w:tab w:val="num" w:pos="426"/>
        </w:tabs>
        <w:spacing w:before="120" w:line="360" w:lineRule="auto"/>
        <w:ind w:left="369" w:hanging="426"/>
        <w:jc w:val="both"/>
        <w:rPr>
          <w:sz w:val="22"/>
          <w:szCs w:val="22"/>
        </w:rPr>
      </w:pPr>
      <w:r w:rsidRPr="000640D5">
        <w:rPr>
          <w:sz w:val="22"/>
          <w:szCs w:val="22"/>
        </w:rPr>
        <w:t>Smluvní strana, u níž dojde k okolnosti vyšší moci, a bude se chtít na vyšší moc odvolat v souvislosti s plněním této smlouvy, je povinna neprodleně písemně</w:t>
      </w:r>
      <w:r w:rsidR="00760A71" w:rsidRPr="000640D5">
        <w:rPr>
          <w:sz w:val="22"/>
          <w:szCs w:val="22"/>
        </w:rPr>
        <w:t xml:space="preserve"> </w:t>
      </w:r>
      <w:r w:rsidRPr="000640D5">
        <w:rPr>
          <w:sz w:val="22"/>
          <w:szCs w:val="22"/>
        </w:rPr>
        <w:t>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7AA316F6" w14:textId="681F0F96" w:rsidR="006A4A3B" w:rsidRDefault="006A4A3B" w:rsidP="00096602">
      <w:pPr>
        <w:pStyle w:val="NormlnIMP0"/>
        <w:numPr>
          <w:ilvl w:val="0"/>
          <w:numId w:val="34"/>
        </w:numPr>
        <w:tabs>
          <w:tab w:val="clear" w:pos="360"/>
          <w:tab w:val="num" w:pos="426"/>
        </w:tabs>
        <w:spacing w:before="120" w:line="360" w:lineRule="auto"/>
        <w:ind w:left="369" w:hanging="426"/>
        <w:jc w:val="both"/>
        <w:rPr>
          <w:sz w:val="22"/>
          <w:szCs w:val="22"/>
        </w:rPr>
      </w:pPr>
      <w:r w:rsidRPr="000640D5">
        <w:rPr>
          <w:sz w:val="22"/>
          <w:szCs w:val="22"/>
        </w:rPr>
        <w:t>Povinnosti smluvních stran dané touto smlouvou o dílo se po dobu trvání okolnosti vyšší moci dočasně přerušují.</w:t>
      </w:r>
    </w:p>
    <w:p w14:paraId="0AA5E83A" w14:textId="19CAC0C8" w:rsidR="00AD7CCA" w:rsidRDefault="00AD7CCA" w:rsidP="00AD7CCA">
      <w:pPr>
        <w:pStyle w:val="NormlnIMP0"/>
        <w:spacing w:before="120" w:line="360" w:lineRule="auto"/>
        <w:jc w:val="both"/>
        <w:rPr>
          <w:sz w:val="22"/>
          <w:szCs w:val="22"/>
        </w:rPr>
      </w:pPr>
    </w:p>
    <w:p w14:paraId="1252659E" w14:textId="7E111145" w:rsidR="00AD7CCA" w:rsidRDefault="00AD7CCA" w:rsidP="00AD7CCA">
      <w:pPr>
        <w:pStyle w:val="NormlnIMP0"/>
        <w:spacing w:before="120" w:line="360" w:lineRule="auto"/>
        <w:jc w:val="both"/>
        <w:rPr>
          <w:sz w:val="22"/>
          <w:szCs w:val="22"/>
        </w:rPr>
      </w:pPr>
    </w:p>
    <w:p w14:paraId="6FD09114" w14:textId="2F5AA6C6" w:rsidR="00AD7CCA" w:rsidRDefault="00AD7CCA" w:rsidP="00AD7CCA">
      <w:pPr>
        <w:pStyle w:val="NormlnIMP0"/>
        <w:spacing w:before="120" w:line="360" w:lineRule="auto"/>
        <w:jc w:val="both"/>
        <w:rPr>
          <w:sz w:val="22"/>
          <w:szCs w:val="22"/>
        </w:rPr>
      </w:pPr>
    </w:p>
    <w:p w14:paraId="43BCD32B" w14:textId="77777777" w:rsidR="00AD7CCA" w:rsidRPr="000640D5" w:rsidRDefault="00AD7CCA" w:rsidP="00AD7CCA">
      <w:pPr>
        <w:pStyle w:val="NormlnIMP0"/>
        <w:spacing w:before="120" w:line="360" w:lineRule="auto"/>
        <w:jc w:val="both"/>
        <w:rPr>
          <w:sz w:val="22"/>
          <w:szCs w:val="22"/>
        </w:rPr>
      </w:pPr>
    </w:p>
    <w:p w14:paraId="592EF3EC" w14:textId="11AEFCE5" w:rsidR="000E0AA8" w:rsidRPr="000640D5" w:rsidRDefault="00590A5F" w:rsidP="00F72615">
      <w:pPr>
        <w:spacing w:before="360" w:after="0" w:line="360" w:lineRule="auto"/>
        <w:ind w:left="426"/>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lastRenderedPageBreak/>
        <w:t>IX.</w:t>
      </w:r>
    </w:p>
    <w:p w14:paraId="01289E62" w14:textId="310E5B8F" w:rsidR="00590A5F" w:rsidRPr="000640D5" w:rsidRDefault="00590A5F" w:rsidP="00590A5F">
      <w:pPr>
        <w:spacing w:after="240" w:line="360" w:lineRule="auto"/>
        <w:ind w:left="426"/>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ODSTOUPENÍ OD SMLOUVY</w:t>
      </w:r>
    </w:p>
    <w:p w14:paraId="3FA8AB2F" w14:textId="1DFDB36C" w:rsidR="000E0AA8" w:rsidRPr="000640D5" w:rsidRDefault="000E0AA8" w:rsidP="00590A5F">
      <w:pPr>
        <w:pStyle w:val="Odstavecseseznamem"/>
        <w:numPr>
          <w:ilvl w:val="2"/>
          <w:numId w:val="31"/>
        </w:numPr>
        <w:spacing w:line="360" w:lineRule="auto"/>
        <w:ind w:left="417"/>
        <w:jc w:val="both"/>
        <w:rPr>
          <w:rFonts w:ascii="Times New Roman" w:hAnsi="Times New Roman" w:cs="Times New Roman"/>
        </w:rPr>
      </w:pPr>
      <w:r w:rsidRPr="000640D5">
        <w:rPr>
          <w:rFonts w:ascii="Times New Roman" w:hAnsi="Times New Roman" w:cs="Times New Roman"/>
        </w:rPr>
        <w:t>Od této smlouvy může smluvní strana dotčená porušením povinnosti jednostranně odstoupit pro podstatné porušení této smlouvy, přičemž za podstatné porušení této smlouvy se považuje zejména:</w:t>
      </w:r>
    </w:p>
    <w:p w14:paraId="7E47BEA6" w14:textId="30B0F86B" w:rsidR="000E0AA8" w:rsidRPr="000640D5" w:rsidRDefault="000E0AA8" w:rsidP="00590A5F">
      <w:pPr>
        <w:numPr>
          <w:ilvl w:val="1"/>
          <w:numId w:val="37"/>
        </w:numPr>
        <w:spacing w:before="120" w:after="0" w:line="360" w:lineRule="auto"/>
        <w:jc w:val="both"/>
        <w:rPr>
          <w:rFonts w:ascii="Times New Roman" w:hAnsi="Times New Roman" w:cs="Times New Roman"/>
        </w:rPr>
      </w:pPr>
      <w:r w:rsidRPr="000640D5">
        <w:rPr>
          <w:rFonts w:ascii="Times New Roman" w:hAnsi="Times New Roman" w:cs="Times New Roman"/>
        </w:rPr>
        <w:t>na straně objednatele</w:t>
      </w:r>
      <w:r w:rsidR="004544A6" w:rsidRPr="000640D5">
        <w:rPr>
          <w:rFonts w:ascii="Times New Roman" w:hAnsi="Times New Roman" w:cs="Times New Roman"/>
        </w:rPr>
        <w:t>:</w:t>
      </w:r>
      <w:r w:rsidRPr="000640D5">
        <w:rPr>
          <w:rFonts w:ascii="Times New Roman" w:hAnsi="Times New Roman" w:cs="Times New Roman"/>
        </w:rPr>
        <w:t xml:space="preserve"> nezaplacení ceny díla podle této smlouvy ve lhůtě delší 30 ti dní po dni splatnosti příslušné faktury, </w:t>
      </w:r>
    </w:p>
    <w:p w14:paraId="2169D4C0" w14:textId="4CF4E0D0" w:rsidR="000E0AA8" w:rsidRPr="00411070" w:rsidRDefault="000E0AA8" w:rsidP="00590A5F">
      <w:pPr>
        <w:numPr>
          <w:ilvl w:val="1"/>
          <w:numId w:val="37"/>
        </w:numPr>
        <w:spacing w:after="0" w:line="360" w:lineRule="auto"/>
        <w:jc w:val="both"/>
        <w:rPr>
          <w:rFonts w:ascii="Times New Roman" w:hAnsi="Times New Roman" w:cs="Times New Roman"/>
        </w:rPr>
      </w:pPr>
      <w:r w:rsidRPr="000640D5">
        <w:rPr>
          <w:rFonts w:ascii="Times New Roman" w:hAnsi="Times New Roman" w:cs="Times New Roman"/>
        </w:rPr>
        <w:t>na straně zhotovitele</w:t>
      </w:r>
      <w:r w:rsidR="004544A6" w:rsidRPr="000640D5">
        <w:rPr>
          <w:rFonts w:ascii="Times New Roman" w:hAnsi="Times New Roman" w:cs="Times New Roman"/>
        </w:rPr>
        <w:t>:</w:t>
      </w:r>
      <w:r w:rsidRPr="000640D5">
        <w:rPr>
          <w:rFonts w:ascii="Times New Roman" w:hAnsi="Times New Roman" w:cs="Times New Roman"/>
        </w:rPr>
        <w:t xml:space="preserve"> jestliže neprovede řádně a včas předmět této smlouvy, pokud ne</w:t>
      </w:r>
      <w:r w:rsidR="004544A6" w:rsidRPr="000640D5">
        <w:rPr>
          <w:rFonts w:ascii="Times New Roman" w:hAnsi="Times New Roman" w:cs="Times New Roman"/>
        </w:rPr>
        <w:t>s</w:t>
      </w:r>
      <w:r w:rsidRPr="000640D5">
        <w:rPr>
          <w:rFonts w:ascii="Times New Roman" w:hAnsi="Times New Roman" w:cs="Times New Roman"/>
        </w:rPr>
        <w:t xml:space="preserve">jednal nápravu, přestože byl objednatelem na </w:t>
      </w:r>
      <w:r w:rsidRPr="00411070">
        <w:rPr>
          <w:rFonts w:ascii="Times New Roman" w:hAnsi="Times New Roman" w:cs="Times New Roman"/>
        </w:rPr>
        <w:t>neplnění této smlouvy písemně upozorněn; bude-li z chování zhotovitele zřejmé, že svoje závazky nesplní ani do 30 dní ode dne doručení písemného upozornění, je objednatel oprávněn od smlouvy odstoupit, aniž by byl povinen zhotovitele upozornit;</w:t>
      </w:r>
      <w:r w:rsidR="005D41EE" w:rsidRPr="00411070">
        <w:rPr>
          <w:rFonts w:ascii="Times New Roman" w:hAnsi="Times New Roman" w:cs="Times New Roman"/>
        </w:rPr>
        <w:t xml:space="preserve"> jestliže nezahájí realizaci</w:t>
      </w:r>
      <w:r w:rsidR="00824569" w:rsidRPr="00411070">
        <w:rPr>
          <w:rFonts w:ascii="Times New Roman" w:hAnsi="Times New Roman" w:cs="Times New Roman"/>
        </w:rPr>
        <w:t xml:space="preserve"> díla do 15 dnů</w:t>
      </w:r>
      <w:r w:rsidR="005D41EE" w:rsidRPr="00411070">
        <w:rPr>
          <w:rFonts w:ascii="Times New Roman" w:hAnsi="Times New Roman" w:cs="Times New Roman"/>
        </w:rPr>
        <w:t xml:space="preserve"> </w:t>
      </w:r>
      <w:r w:rsidR="005D41EE" w:rsidRPr="00411070">
        <w:rPr>
          <w:rFonts w:ascii="Times New Roman" w:eastAsia="Times New Roman" w:hAnsi="Times New Roman" w:cs="Times New Roman"/>
          <w:snapToGrid w:val="0"/>
        </w:rPr>
        <w:t>od písemné výzvy objednatele</w:t>
      </w:r>
      <w:r w:rsidR="00824569" w:rsidRPr="00411070">
        <w:rPr>
          <w:rFonts w:ascii="Times New Roman" w:eastAsia="Times New Roman" w:hAnsi="Times New Roman" w:cs="Times New Roman"/>
          <w:snapToGrid w:val="0"/>
        </w:rPr>
        <w:t>,</w:t>
      </w:r>
    </w:p>
    <w:p w14:paraId="741399B2" w14:textId="6B5A8410" w:rsidR="000E0AA8" w:rsidRPr="00411070" w:rsidRDefault="000E0AA8" w:rsidP="00590A5F">
      <w:pPr>
        <w:numPr>
          <w:ilvl w:val="1"/>
          <w:numId w:val="37"/>
        </w:numPr>
        <w:spacing w:after="0" w:line="360" w:lineRule="auto"/>
        <w:jc w:val="both"/>
        <w:rPr>
          <w:rFonts w:ascii="Times New Roman" w:hAnsi="Times New Roman" w:cs="Times New Roman"/>
          <w:b/>
        </w:rPr>
      </w:pPr>
      <w:r w:rsidRPr="00411070">
        <w:rPr>
          <w:rFonts w:ascii="Times New Roman" w:hAnsi="Times New Roman" w:cs="Times New Roman"/>
        </w:rPr>
        <w:t>na straně objednatele</w:t>
      </w:r>
      <w:r w:rsidR="004544A6" w:rsidRPr="00411070">
        <w:rPr>
          <w:rFonts w:ascii="Times New Roman" w:hAnsi="Times New Roman" w:cs="Times New Roman"/>
        </w:rPr>
        <w:t>:</w:t>
      </w:r>
      <w:r w:rsidRPr="00411070">
        <w:rPr>
          <w:rFonts w:ascii="Times New Roman" w:hAnsi="Times New Roman" w:cs="Times New Roman"/>
        </w:rPr>
        <w:t xml:space="preserve"> bude-li dílo v průběhu záruční doby v důsledku své vady mimo provoz po dobu nejméně 15 dnů za období šesti měsíců nebo kontinuálně mimo provoz po dobu 2 měsíc</w:t>
      </w:r>
      <w:r w:rsidR="004544A6" w:rsidRPr="00411070">
        <w:rPr>
          <w:rFonts w:ascii="Times New Roman" w:hAnsi="Times New Roman" w:cs="Times New Roman"/>
        </w:rPr>
        <w:t>ů</w:t>
      </w:r>
      <w:r w:rsidRPr="00411070">
        <w:rPr>
          <w:rFonts w:ascii="Times New Roman" w:hAnsi="Times New Roman" w:cs="Times New Roman"/>
        </w:rPr>
        <w:t>.</w:t>
      </w:r>
    </w:p>
    <w:p w14:paraId="0E6773C9" w14:textId="77777777" w:rsidR="00590A5F" w:rsidRPr="000640D5" w:rsidRDefault="000E0AA8" w:rsidP="00590A5F">
      <w:pPr>
        <w:pStyle w:val="Odstavecseseznamem"/>
        <w:numPr>
          <w:ilvl w:val="2"/>
          <w:numId w:val="31"/>
        </w:numPr>
        <w:spacing w:before="120" w:line="360" w:lineRule="auto"/>
        <w:ind w:left="417"/>
        <w:jc w:val="both"/>
        <w:rPr>
          <w:rFonts w:ascii="Times New Roman" w:hAnsi="Times New Roman" w:cs="Times New Roman"/>
          <w:bCs/>
        </w:rPr>
      </w:pPr>
      <w:r w:rsidRPr="000640D5">
        <w:rPr>
          <w:rFonts w:ascii="Times New Roman" w:hAnsi="Times New Roman" w:cs="Times New Roman"/>
          <w:bCs/>
        </w:rPr>
        <w:t>Odstoupení od smlouvy pro nepodstatné porušení smluvních povinností: neprovádí-li zhotovitel dílo řádně kvalitně, nebo jinak porušuje smluvní povinnosti, je objednatel oprávněn odstoupit od této smlouvy v případě, že zhotovitel nesplní své povinnosti, vyplývající ze smlouvy, ani v dodatečně přiměřené lhůtě, která mu k tomu byla poskytnuta, přičemž však tato lhůta nesmí být kratší než 14 dnů.</w:t>
      </w:r>
    </w:p>
    <w:p w14:paraId="65FAC498" w14:textId="77777777" w:rsidR="00590A5F" w:rsidRPr="000640D5" w:rsidRDefault="000E0AA8" w:rsidP="00590A5F">
      <w:pPr>
        <w:pStyle w:val="Odstavecseseznamem"/>
        <w:numPr>
          <w:ilvl w:val="2"/>
          <w:numId w:val="31"/>
        </w:numPr>
        <w:spacing w:before="120" w:line="360" w:lineRule="auto"/>
        <w:ind w:left="417"/>
        <w:jc w:val="both"/>
        <w:rPr>
          <w:rFonts w:ascii="Times New Roman" w:hAnsi="Times New Roman" w:cs="Times New Roman"/>
          <w:bCs/>
        </w:rPr>
      </w:pPr>
      <w:r w:rsidRPr="000640D5">
        <w:rPr>
          <w:rFonts w:ascii="Times New Roman" w:hAnsi="Times New Roman" w:cs="Times New Roman"/>
          <w:bCs/>
        </w:rPr>
        <w:t xml:space="preserve">Odstoupení od smlouvy musí být učiněno písemně a doručeno druhé smluvní straně. Účinky odstoupení nastávají dnem doručení písemného oznámení o odstoupení. </w:t>
      </w:r>
    </w:p>
    <w:p w14:paraId="718E5006" w14:textId="1C1163EA" w:rsidR="00590A5F" w:rsidRPr="000640D5" w:rsidRDefault="000E0AA8" w:rsidP="00590A5F">
      <w:pPr>
        <w:pStyle w:val="Odstavecseseznamem"/>
        <w:numPr>
          <w:ilvl w:val="2"/>
          <w:numId w:val="31"/>
        </w:numPr>
        <w:spacing w:before="120" w:line="360" w:lineRule="auto"/>
        <w:ind w:left="417"/>
        <w:jc w:val="both"/>
        <w:rPr>
          <w:rFonts w:ascii="Times New Roman" w:hAnsi="Times New Roman" w:cs="Times New Roman"/>
          <w:bCs/>
        </w:rPr>
      </w:pPr>
      <w:r w:rsidRPr="000640D5">
        <w:rPr>
          <w:rFonts w:ascii="Times New Roman" w:hAnsi="Times New Roman" w:cs="Times New Roman"/>
          <w:bCs/>
        </w:rPr>
        <w:t>V případě ukončení platnosti této smlouvy některým ze způsobů uvedených v bodě 1. a 2. tohoto článku bude provedeno vyúčtování provedených prací a zabudovaných materiálů.</w:t>
      </w:r>
    </w:p>
    <w:p w14:paraId="792D6C8D" w14:textId="57E3B6EF" w:rsidR="000E0AA8" w:rsidRDefault="000E0AA8" w:rsidP="00224069">
      <w:pPr>
        <w:pStyle w:val="Odstavecseseznamem"/>
        <w:numPr>
          <w:ilvl w:val="2"/>
          <w:numId w:val="31"/>
        </w:numPr>
        <w:spacing w:line="360" w:lineRule="auto"/>
        <w:ind w:left="417"/>
        <w:jc w:val="both"/>
        <w:rPr>
          <w:rFonts w:ascii="Times New Roman" w:hAnsi="Times New Roman" w:cs="Times New Roman"/>
          <w:bCs/>
        </w:rPr>
      </w:pPr>
      <w:r w:rsidRPr="000640D5">
        <w:rPr>
          <w:rFonts w:ascii="Times New Roman" w:hAnsi="Times New Roman" w:cs="Times New Roman"/>
          <w:bCs/>
        </w:rPr>
        <w:t>Zánikem smlouvy nejsou dotčeny nároky účastníků na náhradu škody a jiné sankce, které za trvání smlouvy vznikly.</w:t>
      </w:r>
    </w:p>
    <w:p w14:paraId="55EDCDD5" w14:textId="77777777" w:rsidR="00224069" w:rsidRPr="000640D5" w:rsidRDefault="00224069" w:rsidP="00224069">
      <w:pPr>
        <w:pStyle w:val="Odstavecseseznamem"/>
        <w:spacing w:line="360" w:lineRule="auto"/>
        <w:ind w:left="417"/>
        <w:jc w:val="both"/>
        <w:rPr>
          <w:rFonts w:ascii="Times New Roman" w:hAnsi="Times New Roman" w:cs="Times New Roman"/>
          <w:bCs/>
        </w:rPr>
      </w:pPr>
    </w:p>
    <w:p w14:paraId="5697328F" w14:textId="77777777" w:rsidR="002D06EF" w:rsidRPr="000640D5" w:rsidRDefault="002D06EF" w:rsidP="00224069">
      <w:pPr>
        <w:spacing w:after="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X.</w:t>
      </w:r>
    </w:p>
    <w:p w14:paraId="7AD42101" w14:textId="16CB93F3" w:rsidR="002D06EF" w:rsidRDefault="004544A6" w:rsidP="00224069">
      <w:pPr>
        <w:spacing w:after="0" w:line="360" w:lineRule="auto"/>
        <w:jc w:val="center"/>
        <w:rPr>
          <w:rFonts w:ascii="Times New Roman" w:hAnsi="Times New Roman" w:cs="Times New Roman"/>
          <w:b/>
        </w:rPr>
      </w:pPr>
      <w:r w:rsidRPr="000640D5">
        <w:rPr>
          <w:rFonts w:ascii="Times New Roman" w:hAnsi="Times New Roman" w:cs="Times New Roman"/>
          <w:b/>
        </w:rPr>
        <w:t>SMLUVNÍ POKUTA A ÚROK Z</w:t>
      </w:r>
      <w:r w:rsidR="00224069">
        <w:rPr>
          <w:rFonts w:ascii="Times New Roman" w:hAnsi="Times New Roman" w:cs="Times New Roman"/>
          <w:b/>
        </w:rPr>
        <w:t> </w:t>
      </w:r>
      <w:r w:rsidRPr="000640D5">
        <w:rPr>
          <w:rFonts w:ascii="Times New Roman" w:hAnsi="Times New Roman" w:cs="Times New Roman"/>
          <w:b/>
        </w:rPr>
        <w:t>PRODLENÍ</w:t>
      </w:r>
    </w:p>
    <w:p w14:paraId="1C7D26CF" w14:textId="77777777" w:rsidR="00224069" w:rsidRPr="000640D5" w:rsidRDefault="00224069" w:rsidP="00224069">
      <w:pPr>
        <w:spacing w:after="0" w:line="360" w:lineRule="auto"/>
        <w:jc w:val="center"/>
        <w:rPr>
          <w:rFonts w:ascii="Times New Roman" w:eastAsia="Times New Roman" w:hAnsi="Times New Roman" w:cs="Times New Roman"/>
          <w:lang w:eastAsia="cs-CZ"/>
        </w:rPr>
      </w:pPr>
    </w:p>
    <w:p w14:paraId="34DA97C6" w14:textId="3DFDFF46" w:rsidR="004544A6" w:rsidRPr="00AD7CCA" w:rsidRDefault="004544A6" w:rsidP="00224069">
      <w:pPr>
        <w:pStyle w:val="Odstavecseseznamem"/>
        <w:numPr>
          <w:ilvl w:val="0"/>
          <w:numId w:val="3"/>
        </w:numPr>
        <w:spacing w:line="360" w:lineRule="auto"/>
        <w:ind w:left="360"/>
        <w:jc w:val="both"/>
        <w:rPr>
          <w:rFonts w:ascii="Times New Roman" w:eastAsia="Times New Roman" w:hAnsi="Times New Roman" w:cs="Times New Roman"/>
        </w:rPr>
      </w:pPr>
      <w:r w:rsidRPr="000640D5">
        <w:rPr>
          <w:rFonts w:ascii="Times New Roman" w:hAnsi="Times New Roman" w:cs="Times New Roman"/>
        </w:rPr>
        <w:t>Smluvními stranami bylo ujednáno, že pokud bude objednatel v prodlení s úhradou ceny díla ujednané podle této smlouvy, je objednatel povinen zaplatit smluvní pokutu ve výši 0,05 % z dlužné částky za každý, byť započatý, kalendářní den prodlení.</w:t>
      </w:r>
    </w:p>
    <w:p w14:paraId="5436F46C" w14:textId="77777777" w:rsidR="00AD7CCA" w:rsidRPr="00AD7CCA" w:rsidRDefault="00AD7CCA" w:rsidP="00AD7CCA">
      <w:pPr>
        <w:spacing w:line="360" w:lineRule="auto"/>
        <w:jc w:val="both"/>
        <w:rPr>
          <w:rFonts w:ascii="Times New Roman" w:eastAsia="Times New Roman" w:hAnsi="Times New Roman" w:cs="Times New Roman"/>
        </w:rPr>
      </w:pPr>
    </w:p>
    <w:p w14:paraId="48470CC6" w14:textId="3C2E9CC7" w:rsidR="004544A6" w:rsidRPr="000640D5" w:rsidRDefault="004544A6" w:rsidP="00590A5F">
      <w:pPr>
        <w:pStyle w:val="Zkladntext"/>
        <w:numPr>
          <w:ilvl w:val="0"/>
          <w:numId w:val="3"/>
        </w:numPr>
        <w:spacing w:before="120" w:line="360" w:lineRule="auto"/>
        <w:ind w:left="360"/>
        <w:jc w:val="both"/>
        <w:rPr>
          <w:rFonts w:ascii="Times New Roman" w:hAnsi="Times New Roman"/>
          <w:sz w:val="22"/>
          <w:szCs w:val="22"/>
        </w:rPr>
      </w:pPr>
      <w:r w:rsidRPr="000640D5">
        <w:rPr>
          <w:rFonts w:ascii="Times New Roman" w:hAnsi="Times New Roman"/>
          <w:spacing w:val="2"/>
          <w:sz w:val="22"/>
          <w:szCs w:val="22"/>
        </w:rPr>
        <w:lastRenderedPageBreak/>
        <w:t>Zhotovitel je povinen uhradit objednateli smluvní pokutu za prodlení s plněním sjednaným dle této smlouvy ve sjednaném termínu řádného a bezvadného ukončení a předání předmětu plnění dle této smlouvy, a to ve výši 0,</w:t>
      </w:r>
      <w:r w:rsidR="00C15AF6">
        <w:rPr>
          <w:rFonts w:ascii="Times New Roman" w:hAnsi="Times New Roman"/>
          <w:spacing w:val="2"/>
          <w:sz w:val="22"/>
          <w:szCs w:val="22"/>
        </w:rPr>
        <w:t>1</w:t>
      </w:r>
      <w:r w:rsidRPr="000640D5">
        <w:rPr>
          <w:rFonts w:ascii="Times New Roman" w:hAnsi="Times New Roman"/>
          <w:spacing w:val="2"/>
          <w:sz w:val="22"/>
          <w:szCs w:val="22"/>
        </w:rPr>
        <w:t xml:space="preserve"> % z ceny díla</w:t>
      </w:r>
      <w:r w:rsidR="00AD051B">
        <w:rPr>
          <w:rFonts w:ascii="Times New Roman" w:hAnsi="Times New Roman"/>
          <w:spacing w:val="2"/>
          <w:sz w:val="22"/>
          <w:szCs w:val="22"/>
        </w:rPr>
        <w:t xml:space="preserve"> bez DPH</w:t>
      </w:r>
      <w:r w:rsidRPr="000640D5">
        <w:rPr>
          <w:rFonts w:ascii="Times New Roman" w:hAnsi="Times New Roman"/>
          <w:spacing w:val="2"/>
          <w:sz w:val="22"/>
          <w:szCs w:val="22"/>
        </w:rPr>
        <w:t xml:space="preserve"> za každý započatý kalendářní den prodlení. Prodlení nastává prvním dnem následujícím po uplynutím sjednaného počtu kalendářních dnů v čl. </w:t>
      </w:r>
      <w:r w:rsidR="00E976B2" w:rsidRPr="000640D5">
        <w:rPr>
          <w:rFonts w:ascii="Times New Roman" w:hAnsi="Times New Roman"/>
          <w:spacing w:val="2"/>
          <w:sz w:val="22"/>
          <w:szCs w:val="22"/>
        </w:rPr>
        <w:t>IV. odst</w:t>
      </w:r>
      <w:r w:rsidRPr="000640D5">
        <w:rPr>
          <w:rFonts w:ascii="Times New Roman" w:hAnsi="Times New Roman"/>
          <w:spacing w:val="2"/>
          <w:sz w:val="22"/>
          <w:szCs w:val="22"/>
        </w:rPr>
        <w:t>.</w:t>
      </w:r>
      <w:r w:rsidR="00E976B2" w:rsidRPr="000640D5">
        <w:rPr>
          <w:rFonts w:ascii="Times New Roman" w:hAnsi="Times New Roman"/>
          <w:spacing w:val="2"/>
          <w:sz w:val="22"/>
          <w:szCs w:val="22"/>
        </w:rPr>
        <w:t xml:space="preserve"> 3</w:t>
      </w:r>
      <w:r w:rsidRPr="000640D5">
        <w:rPr>
          <w:rFonts w:ascii="Times New Roman" w:hAnsi="Times New Roman"/>
          <w:spacing w:val="2"/>
          <w:sz w:val="22"/>
          <w:szCs w:val="22"/>
        </w:rPr>
        <w:t xml:space="preserve"> této smlouvy.</w:t>
      </w:r>
    </w:p>
    <w:p w14:paraId="163FB228" w14:textId="07C0CBB0" w:rsidR="004544A6" w:rsidRPr="000640D5" w:rsidRDefault="004544A6" w:rsidP="00590A5F">
      <w:pPr>
        <w:pStyle w:val="Zkladntext"/>
        <w:numPr>
          <w:ilvl w:val="0"/>
          <w:numId w:val="3"/>
        </w:numPr>
        <w:spacing w:line="360" w:lineRule="auto"/>
        <w:ind w:left="340"/>
        <w:jc w:val="both"/>
        <w:rPr>
          <w:rFonts w:ascii="Times New Roman" w:hAnsi="Times New Roman"/>
          <w:spacing w:val="2"/>
          <w:sz w:val="22"/>
          <w:szCs w:val="22"/>
        </w:rPr>
      </w:pPr>
      <w:r w:rsidRPr="000640D5">
        <w:rPr>
          <w:rFonts w:ascii="Times New Roman" w:hAnsi="Times New Roman"/>
          <w:spacing w:val="2"/>
          <w:sz w:val="22"/>
          <w:szCs w:val="22"/>
        </w:rPr>
        <w:t xml:space="preserve">Pokud zhotovitel neodstraní nedodělky či vady uvedené v zápise o předání a převzetí předmětu plnění v dohodnutém termínu, zaplatí objednateli smluvní pokutu ve výši 0,02 % z ceny díla </w:t>
      </w:r>
      <w:r w:rsidR="00AD051B">
        <w:rPr>
          <w:rFonts w:ascii="Times New Roman" w:hAnsi="Times New Roman"/>
          <w:spacing w:val="2"/>
          <w:sz w:val="22"/>
          <w:szCs w:val="22"/>
        </w:rPr>
        <w:t>bez DPH</w:t>
      </w:r>
      <w:r w:rsidR="00AD051B" w:rsidRPr="000640D5">
        <w:rPr>
          <w:rFonts w:ascii="Times New Roman" w:hAnsi="Times New Roman"/>
          <w:spacing w:val="2"/>
          <w:sz w:val="22"/>
          <w:szCs w:val="22"/>
        </w:rPr>
        <w:t xml:space="preserve"> </w:t>
      </w:r>
      <w:r w:rsidRPr="000640D5">
        <w:rPr>
          <w:rFonts w:ascii="Times New Roman" w:hAnsi="Times New Roman"/>
          <w:spacing w:val="2"/>
          <w:sz w:val="22"/>
          <w:szCs w:val="22"/>
        </w:rPr>
        <w:t>za každý nedodělek či vadu, u nichž je v prodlení, a za každý započatý kalendářní den prodlení.</w:t>
      </w:r>
    </w:p>
    <w:p w14:paraId="4CCC25B1" w14:textId="0A52C501" w:rsidR="00590A5F" w:rsidRPr="00AE2345" w:rsidRDefault="004544A6" w:rsidP="00FF2E41">
      <w:pPr>
        <w:pStyle w:val="Zkladntext"/>
        <w:numPr>
          <w:ilvl w:val="0"/>
          <w:numId w:val="3"/>
        </w:numPr>
        <w:spacing w:line="360" w:lineRule="auto"/>
        <w:ind w:left="340"/>
        <w:jc w:val="both"/>
        <w:rPr>
          <w:rFonts w:ascii="Times New Roman" w:hAnsi="Times New Roman"/>
          <w:spacing w:val="2"/>
          <w:sz w:val="22"/>
          <w:szCs w:val="22"/>
        </w:rPr>
      </w:pPr>
      <w:r w:rsidRPr="000640D5">
        <w:rPr>
          <w:rFonts w:ascii="Times New Roman" w:hAnsi="Times New Roman"/>
          <w:spacing w:val="2"/>
          <w:sz w:val="22"/>
          <w:szCs w:val="22"/>
        </w:rPr>
        <w:t xml:space="preserve">Pokud zhotovitel neodstraní ve sjednaném termínu vadu reklamovanou v záruční době, je povinen zaplatit objednateli smluvní pokutu ve výši 0,02 % z ceny díla </w:t>
      </w:r>
      <w:r w:rsidR="00AD051B">
        <w:rPr>
          <w:rFonts w:ascii="Times New Roman" w:hAnsi="Times New Roman"/>
          <w:spacing w:val="2"/>
          <w:sz w:val="22"/>
          <w:szCs w:val="22"/>
        </w:rPr>
        <w:t>bez DPH</w:t>
      </w:r>
      <w:r w:rsidR="00AD051B" w:rsidRPr="000640D5">
        <w:rPr>
          <w:rFonts w:ascii="Times New Roman" w:hAnsi="Times New Roman"/>
          <w:spacing w:val="2"/>
          <w:sz w:val="22"/>
          <w:szCs w:val="22"/>
        </w:rPr>
        <w:t xml:space="preserve"> </w:t>
      </w:r>
      <w:r w:rsidRPr="000640D5">
        <w:rPr>
          <w:rFonts w:ascii="Times New Roman" w:hAnsi="Times New Roman"/>
          <w:spacing w:val="2"/>
          <w:sz w:val="22"/>
          <w:szCs w:val="22"/>
        </w:rPr>
        <w:t xml:space="preserve">za každou vadu a každý započatý </w:t>
      </w:r>
      <w:r w:rsidRPr="00AE2345">
        <w:rPr>
          <w:rFonts w:ascii="Times New Roman" w:hAnsi="Times New Roman"/>
          <w:spacing w:val="2"/>
          <w:sz w:val="22"/>
          <w:szCs w:val="22"/>
        </w:rPr>
        <w:t>den prodlení s dokončením záruční opravy.</w:t>
      </w:r>
    </w:p>
    <w:p w14:paraId="3CBAADA2" w14:textId="5108EAEA" w:rsidR="007440C7" w:rsidRPr="00AE2345" w:rsidRDefault="00633AA4" w:rsidP="00FF2E41">
      <w:pPr>
        <w:pStyle w:val="Zkladntext"/>
        <w:numPr>
          <w:ilvl w:val="0"/>
          <w:numId w:val="3"/>
        </w:numPr>
        <w:spacing w:line="360" w:lineRule="auto"/>
        <w:ind w:left="340"/>
        <w:jc w:val="both"/>
        <w:rPr>
          <w:rFonts w:ascii="Times New Roman" w:hAnsi="Times New Roman"/>
          <w:spacing w:val="2"/>
          <w:sz w:val="22"/>
          <w:szCs w:val="22"/>
        </w:rPr>
      </w:pPr>
      <w:r w:rsidRPr="00AE2345">
        <w:rPr>
          <w:rFonts w:ascii="Times New Roman" w:hAnsi="Times New Roman"/>
          <w:spacing w:val="2"/>
          <w:sz w:val="22"/>
          <w:szCs w:val="22"/>
        </w:rPr>
        <w:t xml:space="preserve">Smluvními stranami bylo ujednáno, že pokud </w:t>
      </w:r>
      <w:r w:rsidR="00385DD8" w:rsidRPr="00AE2345">
        <w:rPr>
          <w:rFonts w:ascii="Times New Roman" w:hAnsi="Times New Roman"/>
          <w:spacing w:val="2"/>
          <w:sz w:val="22"/>
          <w:szCs w:val="22"/>
        </w:rPr>
        <w:t>zhotovitel</w:t>
      </w:r>
      <w:r w:rsidRPr="00AE2345">
        <w:rPr>
          <w:rFonts w:ascii="Times New Roman" w:hAnsi="Times New Roman"/>
          <w:spacing w:val="2"/>
          <w:sz w:val="22"/>
          <w:szCs w:val="22"/>
        </w:rPr>
        <w:t xml:space="preserve"> </w:t>
      </w:r>
      <w:r w:rsidR="009D5E5C" w:rsidRPr="00AE2345">
        <w:rPr>
          <w:rFonts w:ascii="Times New Roman" w:hAnsi="Times New Roman"/>
          <w:spacing w:val="2"/>
          <w:sz w:val="22"/>
          <w:szCs w:val="22"/>
        </w:rPr>
        <w:t xml:space="preserve">poruší mlčenlivost ve smyslu </w:t>
      </w:r>
      <w:r w:rsidR="00E055E3" w:rsidRPr="00AE2345">
        <w:rPr>
          <w:rFonts w:ascii="Times New Roman" w:hAnsi="Times New Roman"/>
          <w:spacing w:val="2"/>
          <w:sz w:val="22"/>
          <w:szCs w:val="22"/>
        </w:rPr>
        <w:t xml:space="preserve">přílohy č. </w:t>
      </w:r>
      <w:r w:rsidR="00691A51">
        <w:rPr>
          <w:rFonts w:ascii="Times New Roman" w:hAnsi="Times New Roman"/>
          <w:spacing w:val="2"/>
          <w:sz w:val="22"/>
          <w:szCs w:val="22"/>
        </w:rPr>
        <w:t>8</w:t>
      </w:r>
      <w:r w:rsidR="00914AAE" w:rsidRPr="00AE2345">
        <w:rPr>
          <w:rFonts w:ascii="Times New Roman" w:hAnsi="Times New Roman"/>
          <w:spacing w:val="2"/>
          <w:sz w:val="22"/>
          <w:szCs w:val="22"/>
        </w:rPr>
        <w:t xml:space="preserve"> zadávací dokumentace</w:t>
      </w:r>
      <w:r w:rsidRPr="00AE2345">
        <w:rPr>
          <w:rFonts w:ascii="Times New Roman" w:hAnsi="Times New Roman"/>
          <w:spacing w:val="2"/>
          <w:sz w:val="22"/>
          <w:szCs w:val="22"/>
        </w:rPr>
        <w:t xml:space="preserve"> </w:t>
      </w:r>
      <w:r w:rsidR="00362452" w:rsidRPr="00AE2345">
        <w:rPr>
          <w:rFonts w:ascii="Times New Roman" w:hAnsi="Times New Roman"/>
          <w:spacing w:val="2"/>
          <w:sz w:val="22"/>
          <w:szCs w:val="22"/>
        </w:rPr>
        <w:t>v souvislosti s</w:t>
      </w:r>
      <w:r w:rsidR="00914AAE" w:rsidRPr="00AE2345">
        <w:rPr>
          <w:rFonts w:ascii="Times New Roman" w:hAnsi="Times New Roman"/>
          <w:spacing w:val="2"/>
          <w:sz w:val="22"/>
          <w:szCs w:val="22"/>
        </w:rPr>
        <w:t> </w:t>
      </w:r>
      <w:r w:rsidR="00362452" w:rsidRPr="00AE2345">
        <w:rPr>
          <w:rFonts w:ascii="Times New Roman" w:hAnsi="Times New Roman"/>
          <w:spacing w:val="2"/>
          <w:sz w:val="22"/>
          <w:szCs w:val="22"/>
        </w:rPr>
        <w:t>neveřejn</w:t>
      </w:r>
      <w:r w:rsidR="00914AAE" w:rsidRPr="00AE2345">
        <w:rPr>
          <w:rFonts w:ascii="Times New Roman" w:hAnsi="Times New Roman"/>
          <w:spacing w:val="2"/>
          <w:sz w:val="22"/>
          <w:szCs w:val="22"/>
        </w:rPr>
        <w:t xml:space="preserve">ým dokumentem “Příloha č. </w:t>
      </w:r>
      <w:r w:rsidR="00691A51">
        <w:rPr>
          <w:rFonts w:ascii="Times New Roman" w:hAnsi="Times New Roman"/>
          <w:spacing w:val="2"/>
          <w:sz w:val="22"/>
          <w:szCs w:val="22"/>
        </w:rPr>
        <w:t>7</w:t>
      </w:r>
      <w:r w:rsidR="00914AAE" w:rsidRPr="00AE2345">
        <w:rPr>
          <w:rFonts w:ascii="Times New Roman" w:hAnsi="Times New Roman"/>
          <w:spacing w:val="2"/>
          <w:sz w:val="22"/>
          <w:szCs w:val="22"/>
        </w:rPr>
        <w:t xml:space="preserve"> - Komunikační protokol GATEWAY</w:t>
      </w:r>
      <w:r w:rsidR="00385DD8" w:rsidRPr="00AE2345">
        <w:rPr>
          <w:rFonts w:ascii="Times New Roman" w:hAnsi="Times New Roman"/>
          <w:spacing w:val="2"/>
          <w:sz w:val="22"/>
          <w:szCs w:val="22"/>
        </w:rPr>
        <w:t xml:space="preserve">“ zaplatí objednateli </w:t>
      </w:r>
      <w:r w:rsidRPr="00AE2345">
        <w:rPr>
          <w:rFonts w:ascii="Times New Roman" w:hAnsi="Times New Roman"/>
          <w:spacing w:val="2"/>
          <w:sz w:val="22"/>
          <w:szCs w:val="22"/>
        </w:rPr>
        <w:t xml:space="preserve">smluvní pokutu ve výši </w:t>
      </w:r>
      <w:r w:rsidR="00385DD8" w:rsidRPr="00AE2345">
        <w:rPr>
          <w:rFonts w:ascii="Times New Roman" w:hAnsi="Times New Roman"/>
          <w:spacing w:val="2"/>
          <w:sz w:val="22"/>
          <w:szCs w:val="22"/>
        </w:rPr>
        <w:t>200.000,- Kč</w:t>
      </w:r>
      <w:r w:rsidRPr="00AE2345">
        <w:rPr>
          <w:rFonts w:ascii="Times New Roman" w:hAnsi="Times New Roman"/>
          <w:spacing w:val="2"/>
          <w:sz w:val="22"/>
          <w:szCs w:val="22"/>
        </w:rPr>
        <w:t xml:space="preserve"> z</w:t>
      </w:r>
      <w:r w:rsidR="00385DD8" w:rsidRPr="00AE2345">
        <w:rPr>
          <w:rFonts w:ascii="Times New Roman" w:hAnsi="Times New Roman"/>
          <w:spacing w:val="2"/>
          <w:sz w:val="22"/>
          <w:szCs w:val="22"/>
        </w:rPr>
        <w:t>a</w:t>
      </w:r>
      <w:r w:rsidRPr="00AE2345">
        <w:rPr>
          <w:rFonts w:ascii="Times New Roman" w:hAnsi="Times New Roman"/>
          <w:spacing w:val="2"/>
          <w:sz w:val="22"/>
          <w:szCs w:val="22"/>
        </w:rPr>
        <w:t xml:space="preserve"> </w:t>
      </w:r>
      <w:r w:rsidR="00385DD8" w:rsidRPr="00AE2345">
        <w:rPr>
          <w:rFonts w:ascii="Times New Roman" w:hAnsi="Times New Roman"/>
          <w:spacing w:val="2"/>
          <w:sz w:val="22"/>
          <w:szCs w:val="22"/>
        </w:rPr>
        <w:t xml:space="preserve">každé jednotlivé porušení </w:t>
      </w:r>
      <w:r w:rsidR="00071DEA" w:rsidRPr="00AE2345">
        <w:rPr>
          <w:rFonts w:ascii="Times New Roman" w:hAnsi="Times New Roman"/>
          <w:spacing w:val="2"/>
          <w:sz w:val="22"/>
          <w:szCs w:val="22"/>
        </w:rPr>
        <w:t>zachování mlčenlivosti.</w:t>
      </w:r>
    </w:p>
    <w:p w14:paraId="5F24F95D" w14:textId="77427D41" w:rsidR="0079529E" w:rsidRPr="000640D5" w:rsidRDefault="000E0AA8" w:rsidP="00FF2E41">
      <w:pPr>
        <w:pStyle w:val="Zkladntext"/>
        <w:numPr>
          <w:ilvl w:val="0"/>
          <w:numId w:val="3"/>
        </w:numPr>
        <w:spacing w:line="360" w:lineRule="auto"/>
        <w:ind w:left="340"/>
        <w:jc w:val="both"/>
        <w:rPr>
          <w:rFonts w:ascii="Times New Roman" w:hAnsi="Times New Roman"/>
          <w:spacing w:val="2"/>
          <w:sz w:val="22"/>
          <w:szCs w:val="22"/>
        </w:rPr>
      </w:pPr>
      <w:r w:rsidRPr="00AE2345">
        <w:rPr>
          <w:rFonts w:ascii="Times New Roman" w:hAnsi="Times New Roman"/>
          <w:spacing w:val="2"/>
          <w:sz w:val="22"/>
          <w:szCs w:val="22"/>
        </w:rPr>
        <w:t>Ve všech případech platí, že vznikem povinnosti</w:t>
      </w:r>
      <w:r w:rsidRPr="000640D5">
        <w:rPr>
          <w:rFonts w:ascii="Times New Roman" w:hAnsi="Times New Roman"/>
          <w:spacing w:val="2"/>
          <w:sz w:val="22"/>
          <w:szCs w:val="22"/>
        </w:rPr>
        <w:t xml:space="preserve"> hradit smluvní pokutu ani jejím uhrazením není dotčeno právo na náhradu škody způsobené porušením povinností, na které se smluvní pokuta vztahuje.</w:t>
      </w:r>
    </w:p>
    <w:p w14:paraId="17EEAA64" w14:textId="506B7D21" w:rsidR="000E0AA8" w:rsidRPr="004A7CF0" w:rsidRDefault="000E0AA8" w:rsidP="00590A5F">
      <w:pPr>
        <w:pStyle w:val="Zkladntext"/>
        <w:numPr>
          <w:ilvl w:val="0"/>
          <w:numId w:val="3"/>
        </w:numPr>
        <w:spacing w:line="360" w:lineRule="auto"/>
        <w:ind w:left="340"/>
        <w:jc w:val="both"/>
        <w:rPr>
          <w:rFonts w:ascii="Times New Roman" w:hAnsi="Times New Roman"/>
          <w:spacing w:val="2"/>
          <w:sz w:val="22"/>
          <w:szCs w:val="22"/>
        </w:rPr>
      </w:pPr>
      <w:r w:rsidRPr="000640D5">
        <w:rPr>
          <w:rFonts w:ascii="Times New Roman" w:hAnsi="Times New Roman"/>
          <w:spacing w:val="2"/>
          <w:sz w:val="22"/>
          <w:szCs w:val="22"/>
        </w:rPr>
        <w:t xml:space="preserve">Smluvní pokuta je splatná do </w:t>
      </w:r>
      <w:r w:rsidR="0079529E" w:rsidRPr="000640D5">
        <w:rPr>
          <w:rFonts w:ascii="Times New Roman" w:hAnsi="Times New Roman"/>
          <w:spacing w:val="2"/>
          <w:sz w:val="22"/>
          <w:szCs w:val="22"/>
        </w:rPr>
        <w:t>30</w:t>
      </w:r>
      <w:r w:rsidRPr="000640D5">
        <w:rPr>
          <w:rFonts w:ascii="Times New Roman" w:hAnsi="Times New Roman"/>
          <w:spacing w:val="2"/>
          <w:sz w:val="22"/>
          <w:szCs w:val="22"/>
        </w:rPr>
        <w:t xml:space="preserve"> dnů po doručení oznámení o uložení smluvní pokuty</w:t>
      </w:r>
      <w:r w:rsidR="00687B87" w:rsidRPr="000640D5">
        <w:rPr>
          <w:rFonts w:ascii="Times New Roman" w:hAnsi="Times New Roman"/>
          <w:spacing w:val="2"/>
          <w:sz w:val="22"/>
          <w:szCs w:val="22"/>
        </w:rPr>
        <w:t xml:space="preserve"> a</w:t>
      </w:r>
      <w:r w:rsidRPr="000640D5">
        <w:rPr>
          <w:rFonts w:ascii="Times New Roman" w:hAnsi="Times New Roman"/>
          <w:spacing w:val="2"/>
          <w:sz w:val="22"/>
          <w:szCs w:val="22"/>
        </w:rPr>
        <w:t xml:space="preserve"> jejím vyčíslení. Oznámení o uložení smluvní pokuty musí vždy obsahovat popis a časové určení události, která v souladu s uzavřenou smlouvou zakládá právo smluvní strany účtovat smluvní pokutu. Oznámení musí dále obsahovat informaci o způsobu úhrady smluvní pokuty, a to včetně možnosti formou zápočtu, prot</w:t>
      </w:r>
      <w:r w:rsidRPr="004A7CF0">
        <w:rPr>
          <w:rFonts w:ascii="Times New Roman" w:hAnsi="Times New Roman"/>
          <w:spacing w:val="2"/>
          <w:sz w:val="22"/>
          <w:szCs w:val="22"/>
        </w:rPr>
        <w:t>i kterékoliv splatné pohledávce zhotovitele vůči zadavateli.</w:t>
      </w:r>
    </w:p>
    <w:p w14:paraId="589B8D5E" w14:textId="77777777" w:rsidR="00B41ED4" w:rsidRPr="004A7CF0" w:rsidRDefault="00B41ED4" w:rsidP="00B41ED4">
      <w:pPr>
        <w:pStyle w:val="Odstavecseseznamem"/>
        <w:spacing w:before="360" w:line="360" w:lineRule="auto"/>
        <w:jc w:val="center"/>
        <w:rPr>
          <w:rFonts w:ascii="Times New Roman" w:eastAsia="Times New Roman" w:hAnsi="Times New Roman" w:cs="Times New Roman"/>
          <w:b/>
          <w:bCs/>
        </w:rPr>
      </w:pPr>
      <w:r w:rsidRPr="004A7CF0">
        <w:rPr>
          <w:rFonts w:ascii="Times New Roman" w:eastAsia="Times New Roman" w:hAnsi="Times New Roman" w:cs="Times New Roman"/>
          <w:b/>
          <w:bCs/>
        </w:rPr>
        <w:t>XI.</w:t>
      </w:r>
    </w:p>
    <w:p w14:paraId="666720BB" w14:textId="579C6BF7" w:rsidR="00B41ED4" w:rsidRPr="004A7CF0" w:rsidRDefault="00B41ED4" w:rsidP="00BE5B20">
      <w:pPr>
        <w:pStyle w:val="Odstavecseseznamem"/>
        <w:spacing w:after="240" w:line="360" w:lineRule="auto"/>
        <w:jc w:val="center"/>
        <w:rPr>
          <w:rFonts w:ascii="Times New Roman" w:hAnsi="Times New Roman"/>
          <w:spacing w:val="2"/>
        </w:rPr>
      </w:pPr>
      <w:r w:rsidRPr="004A7CF0">
        <w:rPr>
          <w:rFonts w:ascii="Times New Roman" w:eastAsia="Times New Roman" w:hAnsi="Times New Roman" w:cs="Times New Roman"/>
          <w:b/>
          <w:bCs/>
        </w:rPr>
        <w:t xml:space="preserve">VYHRAZENÁ ZMĚNA </w:t>
      </w:r>
      <w:r w:rsidR="0067572D" w:rsidRPr="004A7CF0">
        <w:rPr>
          <w:rFonts w:ascii="Times New Roman" w:eastAsia="Times New Roman" w:hAnsi="Times New Roman" w:cs="Times New Roman"/>
          <w:b/>
          <w:bCs/>
        </w:rPr>
        <w:t>DODAVATELE</w:t>
      </w:r>
      <w:r w:rsidR="00217C41" w:rsidRPr="004A7CF0">
        <w:rPr>
          <w:rFonts w:ascii="Times New Roman" w:hAnsi="Times New Roman"/>
          <w:spacing w:val="2"/>
        </w:rPr>
        <w:t xml:space="preserve"> </w:t>
      </w:r>
    </w:p>
    <w:p w14:paraId="5DDEBA6C" w14:textId="77777777" w:rsidR="006B2AAD" w:rsidRPr="00071765" w:rsidRDefault="006B2AAD" w:rsidP="006B2AAD">
      <w:pPr>
        <w:pStyle w:val="Zkladntext"/>
        <w:numPr>
          <w:ilvl w:val="0"/>
          <w:numId w:val="40"/>
        </w:numPr>
        <w:spacing w:line="360" w:lineRule="auto"/>
        <w:jc w:val="both"/>
        <w:rPr>
          <w:rFonts w:ascii="Times New Roman" w:hAnsi="Times New Roman"/>
          <w:spacing w:val="2"/>
          <w:sz w:val="22"/>
          <w:szCs w:val="22"/>
        </w:rPr>
      </w:pPr>
      <w:r w:rsidRPr="00071765">
        <w:rPr>
          <w:rFonts w:ascii="Times New Roman" w:hAnsi="Times New Roman"/>
          <w:spacing w:val="2"/>
          <w:sz w:val="22"/>
          <w:szCs w:val="22"/>
        </w:rPr>
        <w:t>Objednatel si vyhradil v souladu s § 100 odst. 2 zákona změnu dodavatele v průběhu plnění veřejné zakázky. V případě naplnění podmínky, na jejímž základě dojde k oprávnění zadavatele provést změnu dodavatele bude uzavřena smlouva s nově vybraným dodavatelem</w:t>
      </w:r>
      <w:r>
        <w:rPr>
          <w:rFonts w:ascii="Times New Roman" w:hAnsi="Times New Roman"/>
          <w:spacing w:val="2"/>
          <w:sz w:val="22"/>
          <w:szCs w:val="22"/>
        </w:rPr>
        <w:t xml:space="preserve"> </w:t>
      </w:r>
      <w:r w:rsidRPr="000374D4">
        <w:rPr>
          <w:rFonts w:ascii="Times New Roman" w:hAnsi="Times New Roman"/>
          <w:spacing w:val="2"/>
          <w:sz w:val="22"/>
          <w:szCs w:val="22"/>
        </w:rPr>
        <w:t xml:space="preserve">bez vyhlášení nového zadávacího řízení. Skutečnost objektivní neschopnosti dodavatele poskytnout požadovaný předmět plnění je zejména vázána na předčasné ukončení této smlouvy. </w:t>
      </w:r>
      <w:r w:rsidRPr="000374D4">
        <w:rPr>
          <w:rFonts w:ascii="Times New Roman" w:hAnsi="Times New Roman"/>
          <w:sz w:val="22"/>
          <w:szCs w:val="22"/>
        </w:rPr>
        <w:t>Mechanismus výběru nového dodavatele je popsán v zadávací dokumentaci veřejné zakázky na jejímž základě byl vybrán zhotovitel dle této smlouvy.</w:t>
      </w:r>
    </w:p>
    <w:p w14:paraId="44A29A2D" w14:textId="333C7B9E" w:rsidR="006B2AAD" w:rsidRPr="00071765" w:rsidRDefault="006B2AAD" w:rsidP="006B2AAD">
      <w:pPr>
        <w:pStyle w:val="Zkladntext"/>
        <w:numPr>
          <w:ilvl w:val="0"/>
          <w:numId w:val="40"/>
        </w:numPr>
        <w:spacing w:line="360" w:lineRule="auto"/>
        <w:ind w:left="340"/>
        <w:jc w:val="both"/>
        <w:rPr>
          <w:rFonts w:ascii="Times New Roman" w:hAnsi="Times New Roman"/>
          <w:spacing w:val="2"/>
          <w:sz w:val="22"/>
          <w:szCs w:val="22"/>
        </w:rPr>
      </w:pPr>
      <w:r w:rsidRPr="00071765">
        <w:rPr>
          <w:rFonts w:ascii="Times New Roman" w:hAnsi="Times New Roman"/>
          <w:spacing w:val="2"/>
          <w:sz w:val="22"/>
          <w:szCs w:val="22"/>
        </w:rPr>
        <w:lastRenderedPageBreak/>
        <w:tab/>
        <w:t xml:space="preserve">V případě uzavření této smlouvy na základě provedené změny dle tohoto článku bude předmět </w:t>
      </w:r>
      <w:r w:rsidRPr="00071765">
        <w:rPr>
          <w:rFonts w:ascii="Times New Roman" w:hAnsi="Times New Roman"/>
          <w:spacing w:val="2"/>
          <w:sz w:val="22"/>
          <w:szCs w:val="22"/>
        </w:rPr>
        <w:tab/>
        <w:t xml:space="preserve">plnění této smlouvy zúžen o již realizovanou část ve smyslu ustanovení čl. IX odst. 4 této </w:t>
      </w:r>
      <w:r w:rsidRPr="00071765">
        <w:rPr>
          <w:rFonts w:ascii="Times New Roman" w:hAnsi="Times New Roman"/>
          <w:spacing w:val="2"/>
          <w:sz w:val="22"/>
          <w:szCs w:val="22"/>
        </w:rPr>
        <w:tab/>
        <w:t>smlouvy.</w:t>
      </w:r>
      <w:r>
        <w:rPr>
          <w:rFonts w:ascii="Times New Roman" w:hAnsi="Times New Roman"/>
          <w:spacing w:val="2"/>
          <w:sz w:val="22"/>
          <w:szCs w:val="22"/>
        </w:rPr>
        <w:t xml:space="preserve"> </w:t>
      </w:r>
      <w:r w:rsidRPr="007F4231">
        <w:rPr>
          <w:rFonts w:ascii="Times New Roman" w:hAnsi="Times New Roman"/>
          <w:spacing w:val="2"/>
          <w:sz w:val="22"/>
          <w:szCs w:val="22"/>
        </w:rPr>
        <w:t>Cena předmětu plnění bude odpovídat nacenění</w:t>
      </w:r>
      <w:r>
        <w:rPr>
          <w:rFonts w:ascii="Times New Roman" w:hAnsi="Times New Roman"/>
          <w:spacing w:val="2"/>
          <w:sz w:val="22"/>
          <w:szCs w:val="22"/>
        </w:rPr>
        <w:t xml:space="preserve"> výkazu výměr původním </w:t>
      </w:r>
      <w:r>
        <w:rPr>
          <w:rFonts w:ascii="Times New Roman" w:hAnsi="Times New Roman"/>
          <w:spacing w:val="2"/>
          <w:sz w:val="22"/>
          <w:szCs w:val="22"/>
        </w:rPr>
        <w:tab/>
        <w:t>dodavatelem</w:t>
      </w:r>
      <w:r w:rsidRPr="004C5D7B">
        <w:rPr>
          <w:rFonts w:ascii="Times New Roman" w:hAnsi="Times New Roman"/>
          <w:spacing w:val="2"/>
          <w:sz w:val="22"/>
          <w:szCs w:val="22"/>
        </w:rPr>
        <w:t xml:space="preserve">. Smluvní strany se dohodnou na termínu plnění, přiměřeně se však použije čl. </w:t>
      </w:r>
      <w:r w:rsidRPr="004C5D7B">
        <w:rPr>
          <w:rFonts w:ascii="Times New Roman" w:hAnsi="Times New Roman"/>
          <w:spacing w:val="2"/>
          <w:sz w:val="22"/>
          <w:szCs w:val="22"/>
        </w:rPr>
        <w:tab/>
        <w:t>IV. 3 této Smlouvy.</w:t>
      </w:r>
      <w:r w:rsidR="0097094A">
        <w:rPr>
          <w:rFonts w:ascii="Times New Roman" w:hAnsi="Times New Roman"/>
          <w:spacing w:val="2"/>
          <w:sz w:val="22"/>
          <w:szCs w:val="22"/>
        </w:rPr>
        <w:t xml:space="preserve"> Termín plnění bude smluvními stranami stanoven tak, aby reflektoval </w:t>
      </w:r>
      <w:r w:rsidR="006F361C">
        <w:rPr>
          <w:rFonts w:ascii="Times New Roman" w:hAnsi="Times New Roman"/>
          <w:spacing w:val="2"/>
          <w:sz w:val="22"/>
          <w:szCs w:val="22"/>
        </w:rPr>
        <w:tab/>
      </w:r>
      <w:r w:rsidR="0097094A">
        <w:rPr>
          <w:rFonts w:ascii="Times New Roman" w:hAnsi="Times New Roman"/>
          <w:spacing w:val="2"/>
          <w:sz w:val="22"/>
          <w:szCs w:val="22"/>
        </w:rPr>
        <w:t xml:space="preserve">skutečný stav </w:t>
      </w:r>
      <w:r w:rsidR="006F361C">
        <w:rPr>
          <w:rFonts w:ascii="Times New Roman" w:hAnsi="Times New Roman"/>
          <w:spacing w:val="2"/>
          <w:sz w:val="22"/>
          <w:szCs w:val="22"/>
        </w:rPr>
        <w:t>díla a to proporcionálně ve vztahu k míře jeho dokončení.</w:t>
      </w:r>
    </w:p>
    <w:p w14:paraId="428775F7" w14:textId="63D9DF37" w:rsidR="002D06EF" w:rsidRPr="000640D5" w:rsidRDefault="002D06EF" w:rsidP="00687B87">
      <w:pPr>
        <w:spacing w:before="360" w:after="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XI</w:t>
      </w:r>
      <w:r w:rsidR="00B85024">
        <w:rPr>
          <w:rFonts w:ascii="Times New Roman" w:eastAsia="Times New Roman" w:hAnsi="Times New Roman" w:cs="Times New Roman"/>
          <w:b/>
          <w:bCs/>
          <w:lang w:eastAsia="cs-CZ"/>
        </w:rPr>
        <w:t>I</w:t>
      </w:r>
      <w:r w:rsidRPr="000640D5">
        <w:rPr>
          <w:rFonts w:ascii="Times New Roman" w:eastAsia="Times New Roman" w:hAnsi="Times New Roman" w:cs="Times New Roman"/>
          <w:b/>
          <w:bCs/>
          <w:lang w:eastAsia="cs-CZ"/>
        </w:rPr>
        <w:t>.</w:t>
      </w:r>
    </w:p>
    <w:p w14:paraId="61C555BA" w14:textId="77777777" w:rsidR="002D06EF" w:rsidRPr="000640D5" w:rsidRDefault="002D06EF" w:rsidP="00590A5F">
      <w:pPr>
        <w:spacing w:after="24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ZVLÁŠTNÍ UJEDNÁNÍ</w:t>
      </w:r>
    </w:p>
    <w:p w14:paraId="67FD4222" w14:textId="65D6A3B6" w:rsidR="0079529E" w:rsidRPr="000640D5" w:rsidRDefault="0079529E"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hAnsi="Times New Roman" w:cs="Times New Roman"/>
          <w:iCs/>
        </w:rPr>
        <w:t xml:space="preserve">Objednatel je oprávněn od této smlouvy odstoupit v případě, že mu nebude poskytnuta podpora (dotace) v rámci OPŽP, nebo bude tato </w:t>
      </w:r>
      <w:r w:rsidR="00AD7CCA" w:rsidRPr="000640D5">
        <w:rPr>
          <w:rFonts w:ascii="Times New Roman" w:hAnsi="Times New Roman" w:cs="Times New Roman"/>
          <w:iCs/>
        </w:rPr>
        <w:t>podpora,</w:t>
      </w:r>
      <w:r w:rsidRPr="000640D5">
        <w:rPr>
          <w:rFonts w:ascii="Times New Roman" w:hAnsi="Times New Roman" w:cs="Times New Roman"/>
          <w:iCs/>
        </w:rPr>
        <w:t xml:space="preserve"> jakkoliv krácena, a to bez jakýchkoli sankcí a nároků na náhradu škody.</w:t>
      </w:r>
    </w:p>
    <w:p w14:paraId="26664C08" w14:textId="5EFB3482" w:rsidR="0079529E" w:rsidRPr="000640D5" w:rsidRDefault="0079529E"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rPr>
        <w:t>Smluvní strany se dohodly, že vlastnické právo k dílu nabývá objednatel okamžikem předání řádně a kompletně provedeného díla zhotovitelem objednateli podle podmínek této smlouvy, jakmile je podepsaný zápis o předání a převzetí. Tímto okamžikem přechází riziko nahodilé zkázy na objednatele.</w:t>
      </w:r>
    </w:p>
    <w:p w14:paraId="462E6C1C" w14:textId="77777777" w:rsidR="0079529E" w:rsidRPr="000640D5" w:rsidRDefault="0079529E"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Objednatel se zavazuje umožnit přístup určeným pracovníkům zhotovitele do prostoru instalace a montáže díla za účelem splnění této smlouvy a provedení instalace a montáže díla a dále pak za účelem následných oprav a servisních prací.</w:t>
      </w:r>
    </w:p>
    <w:p w14:paraId="53395247" w14:textId="77777777" w:rsidR="002D06EF" w:rsidRPr="000640D5" w:rsidRDefault="002D06EF"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Návrhy dodatků a změny k této smlouvě budou prováděny písemně. Smluvní strany se zavazují vyjádřit ke změnám písemně ve lhůtě do 3 dnů od obdržení písemného návrhu změny. Pokud se k návrhu změny v této lhůtě nevyjádří, má se za to, že se změnou nesouhlasí. Po tuto dobu je návrhem zavázána podávající strana.</w:t>
      </w:r>
    </w:p>
    <w:p w14:paraId="59164874" w14:textId="77777777" w:rsidR="002D06EF" w:rsidRPr="000640D5" w:rsidRDefault="002D06EF"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Zhotovitel je povinen při realizaci díla dodržet veškeré podmínky stanovené ve stanoviscích dotčených institucí, které jsou přílohami této smlouvy.  </w:t>
      </w:r>
    </w:p>
    <w:p w14:paraId="510627D7" w14:textId="77777777" w:rsidR="00803E89" w:rsidRPr="000640D5" w:rsidRDefault="000E0AA8"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Ujednává se, že případné spory vzniklé z této smlouvy budou účastníci řešit především vzájemnou dohodou. Pro řízení o případně sporných nárocích se ujednává příslušnost soudů. Rozhodným právem je právo České republiky.</w:t>
      </w:r>
    </w:p>
    <w:p w14:paraId="4CFE0D9F" w14:textId="3997C964" w:rsidR="00947891" w:rsidRPr="000640D5" w:rsidRDefault="000E0AA8" w:rsidP="00947891">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Zhotovitel </w:t>
      </w:r>
      <w:r w:rsidR="00947891" w:rsidRPr="000640D5">
        <w:rPr>
          <w:rFonts w:ascii="Times New Roman" w:eastAsia="Times New Roman" w:hAnsi="Times New Roman" w:cs="Times New Roman"/>
          <w:lang w:eastAsia="cs-CZ"/>
        </w:rPr>
        <w:t>je povinen umožnit zástupcům Státního fondu Životního prostředí ČR, Ministerstva životního prostředí, Ministerstva financí; příslušného finančního úřadu a finančního ředitelství, Nejvyššího kontrolního úřadu, Evropské komise, Evropského účetního dvora a dalších kontrolních orgánů dle zákona o finanční kontrole veškeré doklady a informace potřebné k zabezpečení řádného výkonu kontroly a monitorovací činnosti související s finančním příspěvkem poskytnutým zadavateli ze Státního fondu životního prostředí ČR a Evropského fondu regionálního rozvoje.</w:t>
      </w:r>
    </w:p>
    <w:p w14:paraId="33467326" w14:textId="77777777" w:rsidR="00803E89" w:rsidRPr="000640D5" w:rsidRDefault="000E0AA8"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lastRenderedPageBreak/>
        <w:t xml:space="preserve">Objednatel současně informuje </w:t>
      </w:r>
      <w:r w:rsidR="0079529E" w:rsidRPr="000640D5">
        <w:rPr>
          <w:rFonts w:ascii="Times New Roman" w:eastAsia="Times New Roman" w:hAnsi="Times New Roman" w:cs="Times New Roman"/>
          <w:lang w:eastAsia="cs-CZ"/>
        </w:rPr>
        <w:t>z</w:t>
      </w:r>
      <w:r w:rsidRPr="000640D5">
        <w:rPr>
          <w:rFonts w:ascii="Times New Roman" w:eastAsia="Times New Roman" w:hAnsi="Times New Roman" w:cs="Times New Roman"/>
          <w:lang w:eastAsia="cs-CZ"/>
        </w:rPr>
        <w:t xml:space="preserve">hotovitele a </w:t>
      </w:r>
      <w:r w:rsidR="0079529E" w:rsidRPr="000640D5">
        <w:rPr>
          <w:rFonts w:ascii="Times New Roman" w:eastAsia="Times New Roman" w:hAnsi="Times New Roman" w:cs="Times New Roman"/>
          <w:lang w:eastAsia="cs-CZ"/>
        </w:rPr>
        <w:t>z</w:t>
      </w:r>
      <w:r w:rsidRPr="000640D5">
        <w:rPr>
          <w:rFonts w:ascii="Times New Roman" w:eastAsia="Times New Roman" w:hAnsi="Times New Roman" w:cs="Times New Roman"/>
          <w:lang w:eastAsia="cs-CZ"/>
        </w:rPr>
        <w:t xml:space="preserve">hotovitel bere na vědomí, že úhrada ceny za dílo bude provedena s využitím dotačních prostředků, získaných </w:t>
      </w:r>
      <w:r w:rsidR="0079529E" w:rsidRPr="000640D5">
        <w:rPr>
          <w:rFonts w:ascii="Times New Roman" w:eastAsia="Times New Roman" w:hAnsi="Times New Roman" w:cs="Times New Roman"/>
          <w:lang w:eastAsia="cs-CZ"/>
        </w:rPr>
        <w:t>o</w:t>
      </w:r>
      <w:r w:rsidRPr="000640D5">
        <w:rPr>
          <w:rFonts w:ascii="Times New Roman" w:eastAsia="Times New Roman" w:hAnsi="Times New Roman" w:cs="Times New Roman"/>
          <w:lang w:eastAsia="cs-CZ"/>
        </w:rPr>
        <w:t xml:space="preserve">bjednatelem z programu OPŽP a podléhajících kontrole z hlediska vykazování účelovosti jejich čerpání. Zhotovitel se zavazuje, že Objednateli nahradí veškeré škody a náklady, které mu vzniknou nebo budou muset být vynaloženy, pokud z důvodu porušení této smlouvy </w:t>
      </w:r>
      <w:r w:rsidR="0079529E" w:rsidRPr="000640D5">
        <w:rPr>
          <w:rFonts w:ascii="Times New Roman" w:eastAsia="Times New Roman" w:hAnsi="Times New Roman" w:cs="Times New Roman"/>
          <w:lang w:eastAsia="cs-CZ"/>
        </w:rPr>
        <w:t>z</w:t>
      </w:r>
      <w:r w:rsidRPr="000640D5">
        <w:rPr>
          <w:rFonts w:ascii="Times New Roman" w:eastAsia="Times New Roman" w:hAnsi="Times New Roman" w:cs="Times New Roman"/>
          <w:lang w:eastAsia="cs-CZ"/>
        </w:rPr>
        <w:t xml:space="preserve">hotovitelem vznikne </w:t>
      </w:r>
      <w:r w:rsidR="0079529E" w:rsidRPr="000640D5">
        <w:rPr>
          <w:rFonts w:ascii="Times New Roman" w:eastAsia="Times New Roman" w:hAnsi="Times New Roman" w:cs="Times New Roman"/>
          <w:lang w:eastAsia="cs-CZ"/>
        </w:rPr>
        <w:t>o</w:t>
      </w:r>
      <w:r w:rsidRPr="000640D5">
        <w:rPr>
          <w:rFonts w:ascii="Times New Roman" w:eastAsia="Times New Roman" w:hAnsi="Times New Roman" w:cs="Times New Roman"/>
          <w:lang w:eastAsia="cs-CZ"/>
        </w:rPr>
        <w:t xml:space="preserve">bjednateli závazek vrátit dotaci nebo její část, poskytnutou na úhradu ceny za dílo, jejímu poskytovateli, a to i včetně penále případně vyměřeného jako důsledek porušení pravidel nakládání s veřejnými prostředky. To platí obdobně, pokud </w:t>
      </w:r>
      <w:r w:rsidR="0079529E" w:rsidRPr="000640D5">
        <w:rPr>
          <w:rFonts w:ascii="Times New Roman" w:eastAsia="Times New Roman" w:hAnsi="Times New Roman" w:cs="Times New Roman"/>
          <w:lang w:eastAsia="cs-CZ"/>
        </w:rPr>
        <w:t>z</w:t>
      </w:r>
      <w:r w:rsidRPr="000640D5">
        <w:rPr>
          <w:rFonts w:ascii="Times New Roman" w:eastAsia="Times New Roman" w:hAnsi="Times New Roman" w:cs="Times New Roman"/>
          <w:lang w:eastAsia="cs-CZ"/>
        </w:rPr>
        <w:t>hotovitel znemožní řádný výkon kontroly orgánům, oprávněným ke kontrole účelnosti vynaložení dotačních prostředků, resp. nepředloží jimi požadované doklady.</w:t>
      </w:r>
    </w:p>
    <w:p w14:paraId="268DCEB7" w14:textId="7403010B" w:rsidR="00803E89" w:rsidRPr="000640D5" w:rsidRDefault="000E0AA8"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Smluvní strany tímto prohlašují, že je jim známa povinnost dodržet požadavky na publicitu v rámci programů strukturálních fondů stanovené v čl. 9 nařízení Komise (ES) č. 1828/2006 a Pravidel pro publicitu v rámci OPŽP</w:t>
      </w:r>
      <w:r w:rsidR="0012358F" w:rsidRPr="000640D5">
        <w:rPr>
          <w:rFonts w:ascii="Times New Roman" w:eastAsia="Times New Roman" w:hAnsi="Times New Roman" w:cs="Times New Roman"/>
          <w:lang w:eastAsia="cs-CZ"/>
        </w:rPr>
        <w:t>,</w:t>
      </w:r>
      <w:r w:rsidRPr="000640D5">
        <w:rPr>
          <w:rFonts w:ascii="Times New Roman" w:eastAsia="Times New Roman" w:hAnsi="Times New Roman" w:cs="Times New Roman"/>
          <w:lang w:eastAsia="cs-CZ"/>
        </w:rPr>
        <w:t xml:space="preserve"> a to ve všech relevantních dokumentech týkajících se daného zadávacího řízení či postupu, tj. zejména v zadávací dokumentaci, ve všech smlouvách a dalších dokumentech vztahujících se k dané zakázce.</w:t>
      </w:r>
    </w:p>
    <w:p w14:paraId="67D83DE6" w14:textId="1458ACF6" w:rsidR="00803E89" w:rsidRPr="000640D5" w:rsidRDefault="000E0AA8"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Zhotovitel je povinen být pojištěn proti škodám způsobeným jeho činností včetně možných škod pracovníků </w:t>
      </w:r>
      <w:r w:rsidRPr="000B14BA">
        <w:rPr>
          <w:rFonts w:ascii="Times New Roman" w:eastAsia="Times New Roman" w:hAnsi="Times New Roman" w:cs="Times New Roman"/>
          <w:lang w:eastAsia="cs-CZ"/>
        </w:rPr>
        <w:t xml:space="preserve">Zhotovitele (pojištění odpovědnosti za škodu způsobenou zhotovitelem třetí osobě), a </w:t>
      </w:r>
      <w:r w:rsidR="006840BA" w:rsidRPr="000640D5">
        <w:rPr>
          <w:rFonts w:ascii="Times New Roman" w:eastAsia="Times New Roman" w:hAnsi="Times New Roman" w:cs="Times New Roman"/>
          <w:lang w:eastAsia="cs-CZ"/>
        </w:rPr>
        <w:t xml:space="preserve">to nejméně ve </w:t>
      </w:r>
      <w:r w:rsidR="006840BA" w:rsidRPr="00AE6B6A">
        <w:rPr>
          <w:rFonts w:ascii="Times New Roman" w:eastAsia="Times New Roman" w:hAnsi="Times New Roman" w:cs="Times New Roman"/>
          <w:lang w:eastAsia="cs-CZ"/>
        </w:rPr>
        <w:t xml:space="preserve">výši </w:t>
      </w:r>
      <w:r w:rsidR="006840BA" w:rsidRPr="00D167D3">
        <w:rPr>
          <w:rFonts w:ascii="Times New Roman" w:eastAsia="Times New Roman" w:hAnsi="Times New Roman" w:cs="Times New Roman"/>
          <w:lang w:eastAsia="cs-CZ"/>
        </w:rPr>
        <w:t xml:space="preserve">nabídkové ceny bez DPH </w:t>
      </w:r>
      <w:r w:rsidR="006840BA" w:rsidRPr="00AE6B6A">
        <w:rPr>
          <w:rFonts w:ascii="Times New Roman" w:eastAsia="Times New Roman" w:hAnsi="Times New Roman" w:cs="Times New Roman"/>
          <w:lang w:eastAsia="cs-CZ"/>
        </w:rPr>
        <w:t>coby minimálního</w:t>
      </w:r>
      <w:r w:rsidR="006840BA" w:rsidRPr="000640D5">
        <w:rPr>
          <w:rFonts w:ascii="Times New Roman" w:eastAsia="Times New Roman" w:hAnsi="Times New Roman" w:cs="Times New Roman"/>
          <w:lang w:eastAsia="cs-CZ"/>
        </w:rPr>
        <w:t xml:space="preserve"> limitu pojistné částky</w:t>
      </w:r>
      <w:r w:rsidRPr="000640D5">
        <w:rPr>
          <w:rFonts w:ascii="Times New Roman" w:eastAsia="Times New Roman" w:hAnsi="Times New Roman" w:cs="Times New Roman"/>
          <w:lang w:eastAsia="cs-CZ"/>
        </w:rPr>
        <w:t xml:space="preserve">. Pojistná smlouva je nedílnou součástí Smlouvy jakožto její </w:t>
      </w:r>
      <w:r w:rsidR="00E976B2" w:rsidRPr="000640D5">
        <w:rPr>
          <w:rFonts w:ascii="Times New Roman" w:eastAsia="Times New Roman" w:hAnsi="Times New Roman" w:cs="Times New Roman"/>
          <w:lang w:eastAsia="cs-CZ"/>
        </w:rPr>
        <w:t>p</w:t>
      </w:r>
      <w:r w:rsidRPr="000640D5">
        <w:rPr>
          <w:rFonts w:ascii="Times New Roman" w:eastAsia="Times New Roman" w:hAnsi="Times New Roman" w:cs="Times New Roman"/>
          <w:lang w:eastAsia="cs-CZ"/>
        </w:rPr>
        <w:t xml:space="preserve">říloha č. 5, další doklady o pojištění je </w:t>
      </w:r>
      <w:r w:rsidR="0079529E" w:rsidRPr="000640D5">
        <w:rPr>
          <w:rFonts w:ascii="Times New Roman" w:eastAsia="Times New Roman" w:hAnsi="Times New Roman" w:cs="Times New Roman"/>
          <w:lang w:eastAsia="cs-CZ"/>
        </w:rPr>
        <w:t>z</w:t>
      </w:r>
      <w:r w:rsidRPr="000640D5">
        <w:rPr>
          <w:rFonts w:ascii="Times New Roman" w:eastAsia="Times New Roman" w:hAnsi="Times New Roman" w:cs="Times New Roman"/>
          <w:lang w:eastAsia="cs-CZ"/>
        </w:rPr>
        <w:t xml:space="preserve">hotovitel povinen na požádání </w:t>
      </w:r>
      <w:r w:rsidR="0079529E" w:rsidRPr="000640D5">
        <w:rPr>
          <w:rFonts w:ascii="Times New Roman" w:eastAsia="Times New Roman" w:hAnsi="Times New Roman" w:cs="Times New Roman"/>
          <w:lang w:eastAsia="cs-CZ"/>
        </w:rPr>
        <w:t>o</w:t>
      </w:r>
      <w:r w:rsidRPr="000640D5">
        <w:rPr>
          <w:rFonts w:ascii="Times New Roman" w:eastAsia="Times New Roman" w:hAnsi="Times New Roman" w:cs="Times New Roman"/>
          <w:lang w:eastAsia="cs-CZ"/>
        </w:rPr>
        <w:t>bjednateli předložit. Pojistná smlouva, jejímž předmětem je platné a účinné pojištění odpovědnosti za škodu způsobenou zhotovitelem třetí osobě</w:t>
      </w:r>
      <w:r w:rsidR="00D26EDD" w:rsidRPr="000640D5">
        <w:rPr>
          <w:rFonts w:ascii="Times New Roman" w:eastAsia="Times New Roman" w:hAnsi="Times New Roman" w:cs="Times New Roman"/>
          <w:lang w:eastAsia="cs-CZ"/>
        </w:rPr>
        <w:t>,</w:t>
      </w:r>
      <w:r w:rsidRPr="000640D5">
        <w:rPr>
          <w:rFonts w:ascii="Times New Roman" w:eastAsia="Times New Roman" w:hAnsi="Times New Roman" w:cs="Times New Roman"/>
          <w:lang w:eastAsia="cs-CZ"/>
        </w:rPr>
        <w:t xml:space="preserve"> musí být udržována v platnosti po celou dobu provádění díla.</w:t>
      </w:r>
    </w:p>
    <w:p w14:paraId="56D727A2" w14:textId="01E3D1D7" w:rsidR="000E0AA8" w:rsidRDefault="000E0AA8"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Základní </w:t>
      </w:r>
      <w:r w:rsidR="0079529E" w:rsidRPr="000640D5">
        <w:rPr>
          <w:rFonts w:ascii="Times New Roman" w:eastAsia="Times New Roman" w:hAnsi="Times New Roman" w:cs="Times New Roman"/>
          <w:lang w:eastAsia="cs-CZ"/>
        </w:rPr>
        <w:t>poddodavat</w:t>
      </w:r>
      <w:r w:rsidRPr="000640D5">
        <w:rPr>
          <w:rFonts w:ascii="Times New Roman" w:eastAsia="Times New Roman" w:hAnsi="Times New Roman" w:cs="Times New Roman"/>
          <w:lang w:eastAsia="cs-CZ"/>
        </w:rPr>
        <w:t xml:space="preserve">elské schéma, doložené jako součást nabídky Zhotovitele, je uvedeno v </w:t>
      </w:r>
      <w:r w:rsidR="00E976B2" w:rsidRPr="000640D5">
        <w:rPr>
          <w:rFonts w:ascii="Times New Roman" w:eastAsia="Times New Roman" w:hAnsi="Times New Roman" w:cs="Times New Roman"/>
          <w:lang w:eastAsia="cs-CZ"/>
        </w:rPr>
        <w:t>p</w:t>
      </w:r>
      <w:r w:rsidRPr="000640D5">
        <w:rPr>
          <w:rFonts w:ascii="Times New Roman" w:eastAsia="Times New Roman" w:hAnsi="Times New Roman" w:cs="Times New Roman"/>
          <w:lang w:eastAsia="cs-CZ"/>
        </w:rPr>
        <w:t xml:space="preserve">říloze č. </w:t>
      </w:r>
      <w:r w:rsidR="00E976B2" w:rsidRPr="000640D5">
        <w:rPr>
          <w:rFonts w:ascii="Times New Roman" w:eastAsia="Times New Roman" w:hAnsi="Times New Roman" w:cs="Times New Roman"/>
          <w:lang w:eastAsia="cs-CZ"/>
        </w:rPr>
        <w:t>6</w:t>
      </w:r>
      <w:r w:rsidRPr="000640D5">
        <w:rPr>
          <w:rFonts w:ascii="Times New Roman" w:eastAsia="Times New Roman" w:hAnsi="Times New Roman" w:cs="Times New Roman"/>
          <w:lang w:eastAsia="cs-CZ"/>
        </w:rPr>
        <w:t xml:space="preserve"> k této Smlouvě, tvořící nedílnou součást smluvních ujednání. Zhotovitel není oprávněn toto základní </w:t>
      </w:r>
      <w:r w:rsidR="0079529E" w:rsidRPr="000640D5">
        <w:rPr>
          <w:rFonts w:ascii="Times New Roman" w:eastAsia="Times New Roman" w:hAnsi="Times New Roman" w:cs="Times New Roman"/>
          <w:lang w:eastAsia="cs-CZ"/>
        </w:rPr>
        <w:t xml:space="preserve">poddodavatelské </w:t>
      </w:r>
      <w:r w:rsidRPr="000640D5">
        <w:rPr>
          <w:rFonts w:ascii="Times New Roman" w:eastAsia="Times New Roman" w:hAnsi="Times New Roman" w:cs="Times New Roman"/>
          <w:lang w:eastAsia="cs-CZ"/>
        </w:rPr>
        <w:t xml:space="preserve">schéma měnit bez předchozího písemného souhlasu </w:t>
      </w:r>
      <w:r w:rsidR="0079529E" w:rsidRPr="000640D5">
        <w:rPr>
          <w:rFonts w:ascii="Times New Roman" w:eastAsia="Times New Roman" w:hAnsi="Times New Roman" w:cs="Times New Roman"/>
          <w:lang w:eastAsia="cs-CZ"/>
        </w:rPr>
        <w:t>o</w:t>
      </w:r>
      <w:r w:rsidRPr="000640D5">
        <w:rPr>
          <w:rFonts w:ascii="Times New Roman" w:eastAsia="Times New Roman" w:hAnsi="Times New Roman" w:cs="Times New Roman"/>
          <w:lang w:eastAsia="cs-CZ"/>
        </w:rPr>
        <w:t xml:space="preserve">bjednatele. Tímto ustanovením není nijak dotčena odpovědnost </w:t>
      </w:r>
      <w:r w:rsidR="0079529E" w:rsidRPr="000640D5">
        <w:rPr>
          <w:rFonts w:ascii="Times New Roman" w:eastAsia="Times New Roman" w:hAnsi="Times New Roman" w:cs="Times New Roman"/>
          <w:lang w:eastAsia="cs-CZ"/>
        </w:rPr>
        <w:t>z</w:t>
      </w:r>
      <w:r w:rsidRPr="000640D5">
        <w:rPr>
          <w:rFonts w:ascii="Times New Roman" w:eastAsia="Times New Roman" w:hAnsi="Times New Roman" w:cs="Times New Roman"/>
          <w:lang w:eastAsia="cs-CZ"/>
        </w:rPr>
        <w:t xml:space="preserve">hotovitele za řádné provedení díla a za koordinaci veškerých činností svých </w:t>
      </w:r>
      <w:r w:rsidR="0079529E" w:rsidRPr="000640D5">
        <w:rPr>
          <w:rFonts w:ascii="Times New Roman" w:eastAsia="Times New Roman" w:hAnsi="Times New Roman" w:cs="Times New Roman"/>
          <w:lang w:eastAsia="cs-CZ"/>
        </w:rPr>
        <w:t>poddodavatelů</w:t>
      </w:r>
      <w:r w:rsidRPr="000640D5">
        <w:rPr>
          <w:rFonts w:ascii="Times New Roman" w:eastAsia="Times New Roman" w:hAnsi="Times New Roman" w:cs="Times New Roman"/>
          <w:lang w:eastAsia="cs-CZ"/>
        </w:rPr>
        <w:t xml:space="preserve">. V případě porušení kterékoliv z povinností </w:t>
      </w:r>
      <w:r w:rsidR="00803E89" w:rsidRPr="000640D5">
        <w:rPr>
          <w:rFonts w:ascii="Times New Roman" w:eastAsia="Times New Roman" w:hAnsi="Times New Roman" w:cs="Times New Roman"/>
          <w:lang w:eastAsia="cs-CZ"/>
        </w:rPr>
        <w:t>z</w:t>
      </w:r>
      <w:r w:rsidRPr="000640D5">
        <w:rPr>
          <w:rFonts w:ascii="Times New Roman" w:eastAsia="Times New Roman" w:hAnsi="Times New Roman" w:cs="Times New Roman"/>
          <w:lang w:eastAsia="cs-CZ"/>
        </w:rPr>
        <w:t xml:space="preserve">hotovitele, uvedených v tomto článku smlouvy, je Zhotovitel povinen uhradit Objednateli smluvní pokutu ve výši </w:t>
      </w:r>
      <w:r w:rsidR="00F7790D">
        <w:rPr>
          <w:rFonts w:ascii="Times New Roman" w:eastAsia="Times New Roman" w:hAnsi="Times New Roman" w:cs="Times New Roman"/>
          <w:lang w:eastAsia="cs-CZ"/>
        </w:rPr>
        <w:t>5</w:t>
      </w:r>
      <w:r w:rsidRPr="000640D5">
        <w:rPr>
          <w:rFonts w:ascii="Times New Roman" w:eastAsia="Times New Roman" w:hAnsi="Times New Roman" w:cs="Times New Roman"/>
          <w:lang w:eastAsia="cs-CZ"/>
        </w:rPr>
        <w:t>0.000,- Kč za každé jednotlivé porušení. Zaplacením smluvní pokuty není dotčeno právo Objednatele na náhradu vzniklé škody.</w:t>
      </w:r>
    </w:p>
    <w:p w14:paraId="2C27E3FC" w14:textId="63172290" w:rsidR="00D706C0" w:rsidRPr="002A0CE2" w:rsidRDefault="00D706C0" w:rsidP="00D706C0">
      <w:pPr>
        <w:pStyle w:val="Odstavecseseznamem"/>
        <w:spacing w:before="360" w:line="360" w:lineRule="auto"/>
        <w:jc w:val="center"/>
        <w:rPr>
          <w:rFonts w:ascii="Times New Roman" w:eastAsia="Times New Roman" w:hAnsi="Times New Roman" w:cs="Times New Roman"/>
          <w:b/>
          <w:bCs/>
        </w:rPr>
      </w:pPr>
      <w:r w:rsidRPr="002A0CE2">
        <w:rPr>
          <w:rFonts w:ascii="Times New Roman" w:eastAsia="Times New Roman" w:hAnsi="Times New Roman" w:cs="Times New Roman"/>
          <w:b/>
          <w:bCs/>
        </w:rPr>
        <w:t>XI</w:t>
      </w:r>
      <w:r w:rsidR="00B85024">
        <w:rPr>
          <w:rFonts w:ascii="Times New Roman" w:eastAsia="Times New Roman" w:hAnsi="Times New Roman" w:cs="Times New Roman"/>
          <w:b/>
          <w:bCs/>
        </w:rPr>
        <w:t>I</w:t>
      </w:r>
      <w:r w:rsidRPr="002A0CE2">
        <w:rPr>
          <w:rFonts w:ascii="Times New Roman" w:eastAsia="Times New Roman" w:hAnsi="Times New Roman" w:cs="Times New Roman"/>
          <w:b/>
          <w:bCs/>
        </w:rPr>
        <w:t>I.</w:t>
      </w:r>
    </w:p>
    <w:p w14:paraId="1161F6F1" w14:textId="77777777" w:rsidR="00D706C0" w:rsidRPr="002A0CE2" w:rsidRDefault="00D706C0" w:rsidP="00D706C0">
      <w:pPr>
        <w:spacing w:after="240" w:line="360" w:lineRule="auto"/>
        <w:jc w:val="center"/>
        <w:rPr>
          <w:rFonts w:ascii="Times New Roman" w:eastAsia="Times New Roman" w:hAnsi="Times New Roman" w:cs="Times New Roman"/>
          <w:b/>
          <w:bCs/>
        </w:rPr>
      </w:pPr>
      <w:r w:rsidRPr="002A0CE2">
        <w:rPr>
          <w:rFonts w:ascii="Times New Roman" w:eastAsia="Times New Roman" w:hAnsi="Times New Roman" w:cs="Times New Roman"/>
          <w:b/>
          <w:bCs/>
        </w:rPr>
        <w:t>SOCIÁLNÍ A ENVIRONMENTÁLNÍ ODPOVĚDNOST, INOVACE</w:t>
      </w:r>
    </w:p>
    <w:p w14:paraId="764B3E75" w14:textId="77777777" w:rsidR="00D706C0" w:rsidRPr="002A0CE2" w:rsidRDefault="00D706C0" w:rsidP="00D706C0">
      <w:pPr>
        <w:pStyle w:val="normlnimp20"/>
        <w:numPr>
          <w:ilvl w:val="1"/>
          <w:numId w:val="38"/>
        </w:numPr>
        <w:spacing w:before="0" w:beforeAutospacing="0" w:after="120" w:afterAutospacing="0" w:line="360" w:lineRule="auto"/>
        <w:ind w:left="714" w:hanging="357"/>
        <w:jc w:val="both"/>
        <w:rPr>
          <w:rFonts w:ascii="Times New Roman" w:eastAsia="Batang" w:hAnsi="Times New Roman" w:cs="Times New Roman"/>
        </w:rPr>
      </w:pPr>
      <w:r>
        <w:rPr>
          <w:rFonts w:ascii="Times New Roman" w:eastAsia="Batang" w:hAnsi="Times New Roman" w:cs="Times New Roman"/>
        </w:rPr>
        <w:t>Objednatel</w:t>
      </w:r>
      <w:r w:rsidRPr="002A0CE2">
        <w:rPr>
          <w:rFonts w:ascii="Times New Roman" w:eastAsia="Batang" w:hAnsi="Times New Roman" w:cs="Times New Roman"/>
        </w:rPr>
        <w:t xml:space="preserve"> požaduje, aby </w:t>
      </w:r>
      <w:r>
        <w:rPr>
          <w:rFonts w:ascii="Times New Roman" w:eastAsia="Batang" w:hAnsi="Times New Roman" w:cs="Times New Roman"/>
        </w:rPr>
        <w:t>zhotovitel</w:t>
      </w:r>
      <w:r w:rsidRPr="002A0CE2">
        <w:rPr>
          <w:rFonts w:ascii="Times New Roman" w:eastAsia="Batang" w:hAnsi="Times New Roman" w:cs="Times New Roman"/>
        </w:rPr>
        <w:t xml:space="preserve"> a jeho poddodavatelé realizovali předmět této smlouvy v souladu s mezinárodními úmluvami týkajících se organizace práce (ILO) přijatými Českou republikou.</w:t>
      </w:r>
    </w:p>
    <w:p w14:paraId="3FA81693" w14:textId="77777777" w:rsidR="00D706C0" w:rsidRPr="002A0CE2" w:rsidRDefault="00D706C0" w:rsidP="00D706C0">
      <w:pPr>
        <w:pStyle w:val="normlnimp20"/>
        <w:numPr>
          <w:ilvl w:val="1"/>
          <w:numId w:val="38"/>
        </w:numPr>
        <w:spacing w:before="0" w:beforeAutospacing="0" w:after="120" w:afterAutospacing="0" w:line="360" w:lineRule="auto"/>
        <w:ind w:left="714" w:hanging="357"/>
        <w:jc w:val="both"/>
        <w:rPr>
          <w:rFonts w:ascii="Times New Roman" w:eastAsia="Batang" w:hAnsi="Times New Roman" w:cs="Times New Roman"/>
        </w:rPr>
      </w:pPr>
      <w:r>
        <w:rPr>
          <w:rFonts w:ascii="Times New Roman" w:eastAsia="Batang" w:hAnsi="Times New Roman" w:cs="Times New Roman"/>
        </w:rPr>
        <w:lastRenderedPageBreak/>
        <w:t>Zhotovitel</w:t>
      </w:r>
      <w:r w:rsidRPr="002A0CE2">
        <w:rPr>
          <w:rFonts w:ascii="Times New Roman" w:eastAsia="Batang" w:hAnsi="Times New Roman" w:cs="Times New Roman"/>
        </w:rPr>
        <w:t xml:space="preserve"> se zavazuje dodržovat minimálně následující základní pracovní standardy:</w:t>
      </w:r>
    </w:p>
    <w:p w14:paraId="2E76D9D9"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87 o svobodě sdružování a ochraně práva organizovat se</w:t>
      </w:r>
    </w:p>
    <w:p w14:paraId="20902882"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98 o právu organizovat se a kolektivně vyjednávat</w:t>
      </w:r>
    </w:p>
    <w:p w14:paraId="556ED26D"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29 o nucené práci</w:t>
      </w:r>
    </w:p>
    <w:p w14:paraId="178B7937"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105 o odstranění nucené práce</w:t>
      </w:r>
    </w:p>
    <w:p w14:paraId="5CB5EFBF"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138 o minimálním věku</w:t>
      </w:r>
    </w:p>
    <w:p w14:paraId="4ABB5824"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182 o nejhorších formách dětské práce</w:t>
      </w:r>
    </w:p>
    <w:p w14:paraId="10312A2F"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100 o rovnosti v odměňování</w:t>
      </w:r>
    </w:p>
    <w:p w14:paraId="492BFD07"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111 o diskriminaci v zaměstnání a povolání</w:t>
      </w:r>
    </w:p>
    <w:p w14:paraId="3796D8F9"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155 o bezpečnosti a zdraví pracovníků a pracovním prostředí</w:t>
      </w:r>
    </w:p>
    <w:p w14:paraId="310EA3B9" w14:textId="77777777" w:rsidR="00D706C0" w:rsidRPr="002A0CE2" w:rsidRDefault="00D706C0" w:rsidP="00D706C0">
      <w:pPr>
        <w:pStyle w:val="normlnimp20"/>
        <w:numPr>
          <w:ilvl w:val="1"/>
          <w:numId w:val="38"/>
        </w:numPr>
        <w:spacing w:before="120" w:beforeAutospacing="0" w:after="0" w:afterAutospacing="0" w:line="360" w:lineRule="auto"/>
        <w:ind w:hanging="720"/>
        <w:jc w:val="both"/>
        <w:rPr>
          <w:rFonts w:ascii="Times New Roman" w:hAnsi="Times New Roman" w:cs="Times New Roman"/>
        </w:rPr>
      </w:pPr>
      <w:r>
        <w:rPr>
          <w:rFonts w:ascii="Times New Roman" w:hAnsi="Times New Roman" w:cs="Times New Roman"/>
        </w:rPr>
        <w:t>Zhotovitel</w:t>
      </w:r>
      <w:r w:rsidRPr="002A0CE2">
        <w:rPr>
          <w:rFonts w:ascii="Times New Roman" w:hAnsi="Times New Roman" w:cs="Times New Roman"/>
        </w:rPr>
        <w:t xml:space="preserve"> a jeho poddodavatelé jsou odpovědní za zajištění toho, aby všichni zaměstnanci pracující na realizaci této smlouvy měli zákonné právo pracovat v České republice a že jejich zaměstnání bude v souladu se zákonem </w:t>
      </w:r>
      <w:r>
        <w:rPr>
          <w:rFonts w:ascii="Times New Roman" w:hAnsi="Times New Roman" w:cs="Times New Roman"/>
        </w:rPr>
        <w:t xml:space="preserve">č. </w:t>
      </w:r>
      <w:r w:rsidRPr="002A0CE2">
        <w:rPr>
          <w:rFonts w:ascii="Times New Roman" w:hAnsi="Times New Roman" w:cs="Times New Roman"/>
        </w:rPr>
        <w:t xml:space="preserve">262/2006 Sb., zákoník práce. </w:t>
      </w:r>
    </w:p>
    <w:p w14:paraId="19ABACD4" w14:textId="77777777" w:rsidR="00D706C0" w:rsidRPr="002A0CE2" w:rsidRDefault="00D706C0" w:rsidP="00D706C0">
      <w:pPr>
        <w:pStyle w:val="normlnimp20"/>
        <w:numPr>
          <w:ilvl w:val="1"/>
          <w:numId w:val="38"/>
        </w:numPr>
        <w:spacing w:before="120" w:beforeAutospacing="0" w:after="0" w:afterAutospacing="0" w:line="360" w:lineRule="auto"/>
        <w:ind w:hanging="720"/>
        <w:jc w:val="both"/>
        <w:rPr>
          <w:rFonts w:ascii="Times New Roman" w:eastAsia="Batang" w:hAnsi="Times New Roman" w:cs="Times New Roman"/>
        </w:rPr>
      </w:pPr>
      <w:r>
        <w:rPr>
          <w:rFonts w:ascii="Times New Roman" w:hAnsi="Times New Roman" w:cs="Times New Roman"/>
        </w:rPr>
        <w:t>Zhotovitel</w:t>
      </w:r>
      <w:r w:rsidRPr="002A0CE2">
        <w:rPr>
          <w:rFonts w:ascii="Times New Roman" w:eastAsia="Batang" w:hAnsi="Times New Roman" w:cs="Times New Roman"/>
        </w:rPr>
        <w:t xml:space="preserve">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A11F277" w14:textId="77777777" w:rsidR="00D706C0" w:rsidRPr="002A0CE2" w:rsidRDefault="00D706C0" w:rsidP="00D706C0">
      <w:pPr>
        <w:pStyle w:val="normlnimp20"/>
        <w:numPr>
          <w:ilvl w:val="1"/>
          <w:numId w:val="38"/>
        </w:numPr>
        <w:spacing w:before="120" w:beforeAutospacing="0" w:after="0" w:afterAutospacing="0" w:line="360" w:lineRule="auto"/>
        <w:ind w:hanging="720"/>
        <w:jc w:val="both"/>
        <w:rPr>
          <w:rFonts w:ascii="Times New Roman" w:eastAsia="Batang" w:hAnsi="Times New Roman" w:cs="Times New Roman"/>
        </w:rPr>
      </w:pPr>
      <w:r w:rsidRPr="002A0CE2">
        <w:rPr>
          <w:rFonts w:ascii="Times New Roman" w:eastAsia="Batang" w:hAnsi="Times New Roman" w:cs="Times New Roman"/>
        </w:rPr>
        <w:t xml:space="preserve">Veškerý nábor zaměstnanců bude </w:t>
      </w:r>
      <w:r>
        <w:rPr>
          <w:rFonts w:ascii="Times New Roman" w:eastAsia="Batang" w:hAnsi="Times New Roman" w:cs="Times New Roman"/>
        </w:rPr>
        <w:t>Z</w:t>
      </w:r>
      <w:r w:rsidRPr="002C0564">
        <w:rPr>
          <w:rFonts w:ascii="Times New Roman" w:eastAsia="Batang" w:hAnsi="Times New Roman" w:cs="Times New Roman"/>
        </w:rPr>
        <w:t xml:space="preserve">hotovitel </w:t>
      </w:r>
      <w:r w:rsidRPr="002A0CE2">
        <w:rPr>
          <w:rFonts w:ascii="Times New Roman" w:eastAsia="Batang" w:hAnsi="Times New Roman" w:cs="Times New Roman"/>
        </w:rPr>
        <w:t xml:space="preserve">provádět systematicky s cílem respektovat v maximální možné míře preferenci </w:t>
      </w:r>
      <w:r>
        <w:rPr>
          <w:rFonts w:ascii="Times New Roman" w:eastAsia="Batang" w:hAnsi="Times New Roman" w:cs="Times New Roman"/>
        </w:rPr>
        <w:t>Objednatele</w:t>
      </w:r>
      <w:r w:rsidRPr="002A0CE2">
        <w:rPr>
          <w:rFonts w:ascii="Times New Roman" w:eastAsia="Batang" w:hAnsi="Times New Roman" w:cs="Times New Roman"/>
        </w:rPr>
        <w:t xml:space="preserve"> poskytnout zaměstnání vhodných kvalifikovaných místních uchazečů tam, kde to bude možné. </w:t>
      </w:r>
      <w:r>
        <w:rPr>
          <w:rFonts w:ascii="Times New Roman" w:eastAsia="Batang" w:hAnsi="Times New Roman" w:cs="Times New Roman"/>
        </w:rPr>
        <w:t>Zhotovitel</w:t>
      </w:r>
      <w:r w:rsidRPr="002A0CE2">
        <w:rPr>
          <w:rFonts w:ascii="Times New Roman" w:eastAsia="Batang" w:hAnsi="Times New Roman" w:cs="Times New Roman"/>
        </w:rPr>
        <w:t xml:space="preserve"> se současně zavazuje, že nebude nabízet žádné nabídky zaměstnání stávajícím zaměstnancům </w:t>
      </w:r>
      <w:r>
        <w:rPr>
          <w:rFonts w:ascii="Times New Roman" w:eastAsia="Batang" w:hAnsi="Times New Roman" w:cs="Times New Roman"/>
        </w:rPr>
        <w:t>Objednatele</w:t>
      </w:r>
      <w:r w:rsidRPr="002A0CE2">
        <w:rPr>
          <w:rFonts w:ascii="Times New Roman" w:eastAsia="Batang" w:hAnsi="Times New Roman" w:cs="Times New Roman"/>
        </w:rPr>
        <w:t xml:space="preserve">. Dále se předpokládá, že </w:t>
      </w:r>
      <w:r>
        <w:rPr>
          <w:rFonts w:ascii="Times New Roman" w:eastAsia="Batang" w:hAnsi="Times New Roman" w:cs="Times New Roman"/>
        </w:rPr>
        <w:t>Zhotovitel</w:t>
      </w:r>
      <w:r w:rsidRPr="002A0CE2">
        <w:rPr>
          <w:rFonts w:ascii="Times New Roman" w:eastAsia="Batang" w:hAnsi="Times New Roman" w:cs="Times New Roman"/>
        </w:rPr>
        <w:t xml:space="preserve"> a jeho poddodavatelé respektují základní lidská práva, včetně plnění Všeobecné deklarace Lidských práv a Evropské úmluvy o lidských právech.</w:t>
      </w:r>
    </w:p>
    <w:p w14:paraId="4D8FBAF0" w14:textId="77777777" w:rsidR="00D706C0" w:rsidRPr="002A0CE2" w:rsidRDefault="00D706C0" w:rsidP="00D706C0">
      <w:pPr>
        <w:pStyle w:val="normlnimp20"/>
        <w:numPr>
          <w:ilvl w:val="1"/>
          <w:numId w:val="38"/>
        </w:numPr>
        <w:spacing w:before="120" w:beforeAutospacing="0" w:after="120" w:afterAutospacing="0" w:line="360" w:lineRule="auto"/>
        <w:ind w:hanging="720"/>
        <w:jc w:val="both"/>
        <w:rPr>
          <w:rFonts w:ascii="Times New Roman" w:eastAsia="Batang" w:hAnsi="Times New Roman" w:cs="Times New Roman"/>
        </w:rPr>
      </w:pPr>
      <w:r w:rsidRPr="002A0CE2">
        <w:rPr>
          <w:rFonts w:ascii="Times New Roman" w:eastAsia="Batang" w:hAnsi="Times New Roman" w:cs="Times New Roman"/>
        </w:rPr>
        <w:t xml:space="preserve">Pokud se </w:t>
      </w:r>
      <w:r>
        <w:rPr>
          <w:rFonts w:ascii="Times New Roman" w:eastAsia="Batang" w:hAnsi="Times New Roman" w:cs="Times New Roman"/>
        </w:rPr>
        <w:t>Objednatel</w:t>
      </w:r>
      <w:r w:rsidRPr="002A0CE2">
        <w:rPr>
          <w:rFonts w:ascii="Times New Roman" w:eastAsia="Batang" w:hAnsi="Times New Roman" w:cs="Times New Roman"/>
        </w:rPr>
        <w:t xml:space="preserve"> dozví, že </w:t>
      </w:r>
      <w:r>
        <w:rPr>
          <w:rFonts w:ascii="Times New Roman" w:eastAsia="Batang" w:hAnsi="Times New Roman" w:cs="Times New Roman"/>
        </w:rPr>
        <w:t>Zhotovitel</w:t>
      </w:r>
      <w:r w:rsidRPr="002A0CE2">
        <w:rPr>
          <w:rFonts w:ascii="Times New Roman" w:eastAsia="Batang" w:hAnsi="Times New Roman" w:cs="Times New Roman"/>
        </w:rPr>
        <w:t xml:space="preserve"> nebo jeho poddodavatelé nesplňují výše uvedená nařízení, je </w:t>
      </w:r>
      <w:r>
        <w:rPr>
          <w:rFonts w:ascii="Times New Roman" w:eastAsia="Batang" w:hAnsi="Times New Roman" w:cs="Times New Roman"/>
        </w:rPr>
        <w:t>Zhotovitel</w:t>
      </w:r>
      <w:r w:rsidRPr="002A0CE2">
        <w:rPr>
          <w:rFonts w:ascii="Times New Roman" w:eastAsia="Batang" w:hAnsi="Times New Roman" w:cs="Times New Roman"/>
        </w:rPr>
        <w:t xml:space="preserve"> povinen tyto nedostatky napravit a dokončit plnění dle smlouvy v souladu s těmito požadavky. Jakékoli potenciální náklady spojené s touto povinností jsou nákladem </w:t>
      </w:r>
      <w:r>
        <w:rPr>
          <w:rFonts w:ascii="Times New Roman" w:eastAsia="Batang" w:hAnsi="Times New Roman" w:cs="Times New Roman"/>
        </w:rPr>
        <w:t>zhotovitele</w:t>
      </w:r>
      <w:r w:rsidRPr="002A0CE2">
        <w:rPr>
          <w:rFonts w:ascii="Times New Roman" w:eastAsia="Batang" w:hAnsi="Times New Roman" w:cs="Times New Roman"/>
        </w:rPr>
        <w:t>.</w:t>
      </w:r>
    </w:p>
    <w:p w14:paraId="0CF04CAC" w14:textId="5C99BF06" w:rsidR="00DF34C0" w:rsidRPr="00AD7CCA" w:rsidRDefault="00D706C0" w:rsidP="00DF34C0">
      <w:pPr>
        <w:pStyle w:val="normlnimp20"/>
        <w:numPr>
          <w:ilvl w:val="1"/>
          <w:numId w:val="38"/>
        </w:numPr>
        <w:spacing w:after="120" w:afterAutospacing="0" w:line="360" w:lineRule="auto"/>
        <w:ind w:hanging="720"/>
        <w:jc w:val="both"/>
        <w:rPr>
          <w:rFonts w:ascii="Times New Roman" w:eastAsia="Batang" w:hAnsi="Times New Roman" w:cs="Times New Roman"/>
        </w:rPr>
      </w:pPr>
      <w:r>
        <w:rPr>
          <w:rFonts w:ascii="Times New Roman" w:eastAsia="Batang" w:hAnsi="Times New Roman" w:cs="Times New Roman"/>
        </w:rPr>
        <w:t>Zhotovitel</w:t>
      </w:r>
      <w:r w:rsidRPr="002A0CE2">
        <w:rPr>
          <w:rFonts w:ascii="Times New Roman" w:eastAsia="Batang" w:hAnsi="Times New Roman" w:cs="Times New Roman"/>
        </w:rPr>
        <w:t xml:space="preserve"> </w:t>
      </w:r>
      <w:r w:rsidRPr="002A0CE2">
        <w:rPr>
          <w:rFonts w:ascii="Times New Roman" w:hAnsi="Times New Roman" w:cs="Times New Roman"/>
        </w:rPr>
        <w:t xml:space="preserve">se zavazuje v maximální možné míře při realizaci předmětu této smlouvy dodržovat principy sociálně odpovědného zadávání, environmentálně odpovědného zadávání a inovací. </w:t>
      </w:r>
      <w:r>
        <w:rPr>
          <w:rFonts w:ascii="Times New Roman" w:hAnsi="Times New Roman" w:cs="Times New Roman"/>
        </w:rPr>
        <w:t>Zhotovitel</w:t>
      </w:r>
      <w:r w:rsidRPr="002A0CE2">
        <w:rPr>
          <w:rFonts w:ascii="Times New Roman" w:hAnsi="Times New Roman" w:cs="Times New Roman"/>
        </w:rPr>
        <w:t xml:space="preserve">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w:t>
      </w:r>
      <w:r>
        <w:rPr>
          <w:rFonts w:ascii="Times New Roman" w:hAnsi="Times New Roman" w:cs="Times New Roman"/>
        </w:rPr>
        <w:t>Objednatele</w:t>
      </w:r>
      <w:r w:rsidRPr="002A0CE2">
        <w:rPr>
          <w:rFonts w:ascii="Times New Roman" w:hAnsi="Times New Roman" w:cs="Times New Roman"/>
        </w:rPr>
        <w:t xml:space="preserve"> uplatněna sankce ve výši 50.000,- Kč, a to za každý jednotlivý případ takovéhoto porušení.</w:t>
      </w:r>
    </w:p>
    <w:p w14:paraId="11422BDD" w14:textId="0E4F6323" w:rsidR="00AD7CCA" w:rsidRDefault="00AD7CCA" w:rsidP="00AD7CCA">
      <w:pPr>
        <w:pStyle w:val="normlnimp20"/>
        <w:spacing w:after="120" w:afterAutospacing="0" w:line="360" w:lineRule="auto"/>
        <w:jc w:val="both"/>
        <w:rPr>
          <w:rFonts w:ascii="Times New Roman" w:hAnsi="Times New Roman" w:cs="Times New Roman"/>
        </w:rPr>
      </w:pPr>
    </w:p>
    <w:p w14:paraId="4260A3FF" w14:textId="397BF29C" w:rsidR="002D06EF" w:rsidRPr="000640D5" w:rsidRDefault="002D06EF" w:rsidP="00911FFF">
      <w:pPr>
        <w:spacing w:before="360" w:after="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lastRenderedPageBreak/>
        <w:t>XI</w:t>
      </w:r>
      <w:r w:rsidR="00B85024">
        <w:rPr>
          <w:rFonts w:ascii="Times New Roman" w:eastAsia="Times New Roman" w:hAnsi="Times New Roman" w:cs="Times New Roman"/>
          <w:b/>
          <w:bCs/>
          <w:lang w:eastAsia="cs-CZ"/>
        </w:rPr>
        <w:t>V</w:t>
      </w:r>
      <w:r w:rsidRPr="000640D5">
        <w:rPr>
          <w:rFonts w:ascii="Times New Roman" w:eastAsia="Times New Roman" w:hAnsi="Times New Roman" w:cs="Times New Roman"/>
          <w:b/>
          <w:bCs/>
          <w:lang w:eastAsia="cs-CZ"/>
        </w:rPr>
        <w:t>.</w:t>
      </w:r>
    </w:p>
    <w:p w14:paraId="10803905" w14:textId="77777777" w:rsidR="002D06EF" w:rsidRPr="000640D5" w:rsidRDefault="002D06EF" w:rsidP="00590A5F">
      <w:pPr>
        <w:spacing w:after="24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 xml:space="preserve">ZÁVĚREČNÁ USTANOVENÍ </w:t>
      </w:r>
    </w:p>
    <w:p w14:paraId="3C12F69A" w14:textId="398EC36B" w:rsidR="007D67FE" w:rsidRDefault="007D67FE" w:rsidP="007D67FE">
      <w:pPr>
        <w:pStyle w:val="Odstavecseseznamem"/>
        <w:numPr>
          <w:ilvl w:val="0"/>
          <w:numId w:val="1"/>
        </w:num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Pokud bude Smlouva vyhotovena v elektronické formě, musí být vyhotovena ve formátu PDF/A </w:t>
      </w:r>
      <w:proofErr w:type="spellStart"/>
      <w:r>
        <w:rPr>
          <w:rFonts w:ascii="Times New Roman" w:eastAsia="Times New Roman" w:hAnsi="Times New Roman" w:cs="Times New Roman"/>
        </w:rPr>
        <w:t>a</w:t>
      </w:r>
      <w:proofErr w:type="spellEnd"/>
      <w:r w:rsidR="003B0110">
        <w:rPr>
          <w:rFonts w:ascii="Times New Roman" w:eastAsia="Times New Roman" w:hAnsi="Times New Roman" w:cs="Times New Roman"/>
        </w:rPr>
        <w:t> </w:t>
      </w:r>
      <w:r>
        <w:rPr>
          <w:rFonts w:ascii="Times New Roman" w:eastAsia="Times New Roman" w:hAnsi="Times New Roman" w:cs="Times New Roman"/>
        </w:rPr>
        <w:t>bude podepsaná platnými zaručenými elektronickými podpisy smluvních stran založenými na kvalifikovaných certifikátech. Každá ze smluvních stran obdrží smlouvu v elektronické formě s</w:t>
      </w:r>
      <w:r w:rsidR="003B0110">
        <w:rPr>
          <w:rFonts w:ascii="Times New Roman" w:eastAsia="Times New Roman" w:hAnsi="Times New Roman" w:cs="Times New Roman"/>
        </w:rPr>
        <w:t> </w:t>
      </w:r>
      <w:r>
        <w:rPr>
          <w:rFonts w:ascii="Times New Roman" w:eastAsia="Times New Roman" w:hAnsi="Times New Roman" w:cs="Times New Roman"/>
        </w:rPr>
        <w:t>uznávanými elektronickými podpisy smluvních stran. Pokud bude Smlouva vyhotovena v listinné podobě, tak musí být vyhotovena ve 4 stejnopisech podepsaných oprávněnými zástupci smluvních stran, přičemž Objednatel obdrží dvě a Zhotovitel dvě vyhotovení.</w:t>
      </w:r>
    </w:p>
    <w:p w14:paraId="3E8B383B" w14:textId="77777777" w:rsidR="007D67FE" w:rsidRDefault="007D67FE" w:rsidP="007D67FE">
      <w:pPr>
        <w:pStyle w:val="Odstavecseseznamem"/>
        <w:spacing w:line="360" w:lineRule="auto"/>
        <w:jc w:val="both"/>
        <w:rPr>
          <w:rFonts w:ascii="Times New Roman" w:eastAsia="Times New Roman" w:hAnsi="Times New Roman" w:cs="Times New Roman"/>
        </w:rPr>
      </w:pPr>
    </w:p>
    <w:p w14:paraId="7DF8FCE8" w14:textId="77777777" w:rsidR="007D67FE" w:rsidRPr="000640D5" w:rsidRDefault="007D67FE" w:rsidP="007D67FE">
      <w:pPr>
        <w:numPr>
          <w:ilvl w:val="0"/>
          <w:numId w:val="1"/>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Uvedené plnění město nepřijímá za účelem výdělečné činnosti. Jedná se o výstražný prvek k předání varovných, výstražných nebo evakuačních informací občanům.</w:t>
      </w:r>
    </w:p>
    <w:p w14:paraId="190CE94A" w14:textId="32611D2E" w:rsidR="003B0110" w:rsidRPr="003B0110" w:rsidRDefault="007D67FE" w:rsidP="003B0110">
      <w:pPr>
        <w:pStyle w:val="Odstavecseseznamem"/>
        <w:numPr>
          <w:ilvl w:val="0"/>
          <w:numId w:val="1"/>
        </w:numPr>
        <w:spacing w:line="360" w:lineRule="auto"/>
        <w:ind w:left="357" w:hanging="357"/>
        <w:jc w:val="both"/>
        <w:rPr>
          <w:rFonts w:ascii="Times New Roman" w:hAnsi="Times New Roman" w:cs="Times New Roman"/>
          <w:lang w:eastAsia="en-US"/>
        </w:rPr>
      </w:pPr>
      <w:r w:rsidRPr="003B0110">
        <w:rPr>
          <w:rFonts w:ascii="Times New Roman" w:hAnsi="Times New Roman" w:cs="Times New Roman"/>
        </w:rPr>
        <w:t>Tato Smlouva nabývá platnosti dnem jejího podpisu smluvní stranou, která ji podepisuje jako druhá v pořadí.</w:t>
      </w:r>
      <w:r w:rsidR="003B0110" w:rsidRPr="003B0110">
        <w:t xml:space="preserve"> </w:t>
      </w:r>
      <w:r w:rsidR="003B0110" w:rsidRPr="003B0110">
        <w:rPr>
          <w:rFonts w:ascii="Times New Roman" w:hAnsi="Times New Roman" w:cs="Times New Roman"/>
          <w:lang w:eastAsia="en-US"/>
        </w:rPr>
        <w:t>Smlouva nabývá účinnosti dnem jejího zveřejnění v registru smluv dle zákona č. 340/2015 Sb. o registru smluv. Zveřejnění smlouvy v registru smluv zajistí po jejím uzavření kupující a prodávajícímu oznámí, kdy byla smlouva v registru smluv zveřejněna.</w:t>
      </w:r>
    </w:p>
    <w:p w14:paraId="540B4970" w14:textId="1F5E77AE" w:rsidR="007D67FE" w:rsidRPr="000640D5" w:rsidRDefault="007D67FE" w:rsidP="003B0110">
      <w:pPr>
        <w:spacing w:after="120" w:line="360" w:lineRule="auto"/>
        <w:ind w:left="426"/>
        <w:jc w:val="both"/>
        <w:rPr>
          <w:rFonts w:ascii="Times New Roman" w:eastAsia="Times New Roman" w:hAnsi="Times New Roman" w:cs="Times New Roman"/>
          <w:lang w:eastAsia="cs-CZ"/>
        </w:rPr>
      </w:pPr>
    </w:p>
    <w:p w14:paraId="500D42F3" w14:textId="77777777" w:rsidR="007D67FE" w:rsidRPr="00B9365C" w:rsidRDefault="007D67FE" w:rsidP="007D67FE">
      <w:pPr>
        <w:numPr>
          <w:ilvl w:val="0"/>
          <w:numId w:val="1"/>
        </w:numPr>
        <w:spacing w:after="120" w:line="360" w:lineRule="auto"/>
        <w:ind w:left="425" w:hanging="425"/>
        <w:jc w:val="both"/>
        <w:rPr>
          <w:rFonts w:ascii="Times New Roman" w:eastAsia="Times New Roman" w:hAnsi="Times New Roman" w:cs="Times New Roman"/>
          <w:lang w:eastAsia="cs-CZ"/>
        </w:rPr>
      </w:pPr>
      <w:r w:rsidRPr="00B9365C">
        <w:rPr>
          <w:rFonts w:ascii="Times New Roman" w:hAnsi="Times New Roman" w:cs="Times New Roman"/>
        </w:rPr>
        <w:t xml:space="preserve">Smluvní strany si sjednávají odkládací podmínku účinnosti této smlouvy tak, že tato smlouva nabude účinnosti až v okamžiku splnění těchto dvou skutečností (pokud smluvními stranami nebude dohodnuto jinak): </w:t>
      </w:r>
    </w:p>
    <w:p w14:paraId="27CE4862" w14:textId="4EE7B354" w:rsidR="007D67FE" w:rsidRPr="00B9365C" w:rsidRDefault="007D67FE" w:rsidP="007D67FE">
      <w:pPr>
        <w:spacing w:line="360" w:lineRule="auto"/>
        <w:ind w:left="850"/>
        <w:jc w:val="both"/>
        <w:rPr>
          <w:rFonts w:ascii="Times New Roman" w:hAnsi="Times New Roman" w:cs="Times New Roman"/>
        </w:rPr>
      </w:pPr>
      <w:r w:rsidRPr="00B9365C">
        <w:rPr>
          <w:rFonts w:ascii="Times New Roman" w:hAnsi="Times New Roman" w:cs="Times New Roman"/>
        </w:rPr>
        <w:t>a) doručením oznámení Rozhodnutí poskytovatele dotace o přidělení finanční podpory a</w:t>
      </w:r>
      <w:r w:rsidR="003B0110">
        <w:rPr>
          <w:rFonts w:ascii="Times New Roman" w:hAnsi="Times New Roman" w:cs="Times New Roman"/>
        </w:rPr>
        <w:t> </w:t>
      </w:r>
      <w:r w:rsidRPr="00B9365C">
        <w:rPr>
          <w:rFonts w:ascii="Times New Roman" w:hAnsi="Times New Roman" w:cs="Times New Roman"/>
        </w:rPr>
        <w:t>současně</w:t>
      </w:r>
    </w:p>
    <w:p w14:paraId="2FBBA4DB" w14:textId="0A0DF9AD" w:rsidR="007D67FE" w:rsidRPr="00B9365C" w:rsidRDefault="007D67FE" w:rsidP="007D67FE">
      <w:pPr>
        <w:spacing w:after="0" w:line="360" w:lineRule="auto"/>
        <w:ind w:left="850"/>
        <w:jc w:val="both"/>
        <w:rPr>
          <w:rFonts w:ascii="Times New Roman" w:hAnsi="Times New Roman" w:cs="Times New Roman"/>
        </w:rPr>
      </w:pPr>
      <w:r w:rsidRPr="00B9365C">
        <w:rPr>
          <w:rFonts w:ascii="Times New Roman" w:hAnsi="Times New Roman" w:cs="Times New Roman"/>
        </w:rPr>
        <w:t xml:space="preserve">b) doručením vyjádření objednatele adresované zhotoviteli, že souhlasí s obsahem oznámení uvedeného v tomto článku v odst. </w:t>
      </w:r>
      <w:r w:rsidR="00AD051B">
        <w:rPr>
          <w:rFonts w:ascii="Times New Roman" w:hAnsi="Times New Roman" w:cs="Times New Roman"/>
        </w:rPr>
        <w:t>4</w:t>
      </w:r>
      <w:r w:rsidRPr="00B9365C">
        <w:rPr>
          <w:rFonts w:ascii="Times New Roman" w:hAnsi="Times New Roman" w:cs="Times New Roman"/>
        </w:rPr>
        <w:t xml:space="preserve"> v bodě a) této smlouvy a že může zhotovitel zahájit realizaci díla s ohledem na provozní a procesní potřeby objednatele,</w:t>
      </w:r>
    </w:p>
    <w:p w14:paraId="4CB02373" w14:textId="77777777" w:rsidR="007D67FE" w:rsidRPr="00B9365C" w:rsidRDefault="007D67FE" w:rsidP="007D67FE">
      <w:pPr>
        <w:spacing w:after="0" w:line="360" w:lineRule="auto"/>
        <w:ind w:left="850"/>
        <w:jc w:val="both"/>
        <w:rPr>
          <w:rFonts w:ascii="Times New Roman" w:hAnsi="Times New Roman" w:cs="Times New Roman"/>
        </w:rPr>
      </w:pPr>
    </w:p>
    <w:p w14:paraId="1C4CCDF8" w14:textId="77777777" w:rsidR="007D67FE" w:rsidRPr="00B9365C" w:rsidRDefault="007D67FE" w:rsidP="007D67FE">
      <w:pPr>
        <w:spacing w:after="0" w:line="360" w:lineRule="auto"/>
        <w:ind w:left="850"/>
        <w:jc w:val="both"/>
        <w:rPr>
          <w:rFonts w:ascii="Times New Roman" w:hAnsi="Times New Roman" w:cs="Times New Roman"/>
        </w:rPr>
      </w:pPr>
      <w:r w:rsidRPr="00B9365C">
        <w:rPr>
          <w:rFonts w:ascii="Times New Roman" w:hAnsi="Times New Roman" w:cs="Times New Roman"/>
        </w:rPr>
        <w:t>pokud smluvními stranami nebude dohodnuto jinak.</w:t>
      </w:r>
    </w:p>
    <w:p w14:paraId="498658BE" w14:textId="77777777" w:rsidR="007D67FE" w:rsidRPr="00B9365C" w:rsidRDefault="007D67FE" w:rsidP="007D67FE">
      <w:pPr>
        <w:spacing w:after="0" w:line="360" w:lineRule="auto"/>
        <w:ind w:left="850"/>
        <w:jc w:val="both"/>
        <w:rPr>
          <w:rFonts w:ascii="Times New Roman" w:hAnsi="Times New Roman" w:cs="Times New Roman"/>
        </w:rPr>
      </w:pPr>
    </w:p>
    <w:p w14:paraId="42074CF6" w14:textId="77777777" w:rsidR="007D67FE" w:rsidRPr="007D67FE" w:rsidRDefault="007D67FE" w:rsidP="007D67FE">
      <w:pPr>
        <w:pStyle w:val="NormlnIMP0"/>
        <w:numPr>
          <w:ilvl w:val="0"/>
          <w:numId w:val="1"/>
        </w:numPr>
        <w:tabs>
          <w:tab w:val="left" w:pos="426"/>
        </w:tabs>
        <w:spacing w:line="360" w:lineRule="auto"/>
        <w:jc w:val="both"/>
        <w:rPr>
          <w:sz w:val="22"/>
          <w:szCs w:val="22"/>
        </w:rPr>
      </w:pPr>
      <w:r w:rsidRPr="00B9365C">
        <w:rPr>
          <w:sz w:val="22"/>
          <w:szCs w:val="22"/>
        </w:rPr>
        <w:t>Smluvní strany se dohodly, že tato smlouva zaniká (</w:t>
      </w:r>
      <w:r w:rsidRPr="007D67FE">
        <w:rPr>
          <w:sz w:val="22"/>
          <w:szCs w:val="22"/>
        </w:rPr>
        <w:t>pozbývá platnosti) v případě, pokud odkládací podmínka účinnosti smlouvy nebude splněna v termínu do 31. 12. 2022, nebude-li mezi stranami písemně sjednáno jinak.</w:t>
      </w:r>
    </w:p>
    <w:p w14:paraId="2D204E56" w14:textId="77777777" w:rsidR="007D67FE" w:rsidRPr="007D67FE" w:rsidRDefault="007D67FE" w:rsidP="007D67FE">
      <w:pPr>
        <w:pStyle w:val="NormlnIMP0"/>
        <w:tabs>
          <w:tab w:val="left" w:pos="426"/>
        </w:tabs>
        <w:spacing w:line="360" w:lineRule="auto"/>
        <w:ind w:left="360"/>
        <w:jc w:val="both"/>
        <w:rPr>
          <w:sz w:val="22"/>
          <w:szCs w:val="22"/>
        </w:rPr>
      </w:pPr>
    </w:p>
    <w:p w14:paraId="4B6A1255" w14:textId="30642630" w:rsidR="007D67FE" w:rsidRDefault="007D67FE" w:rsidP="007D67FE">
      <w:pPr>
        <w:pStyle w:val="NormlnIMP0"/>
        <w:numPr>
          <w:ilvl w:val="0"/>
          <w:numId w:val="1"/>
        </w:numPr>
        <w:tabs>
          <w:tab w:val="left" w:pos="426"/>
        </w:tabs>
        <w:spacing w:line="360" w:lineRule="auto"/>
        <w:jc w:val="both"/>
        <w:rPr>
          <w:sz w:val="22"/>
          <w:szCs w:val="22"/>
        </w:rPr>
      </w:pPr>
      <w:r w:rsidRPr="007D67FE">
        <w:rPr>
          <w:sz w:val="22"/>
          <w:szCs w:val="22"/>
        </w:rPr>
        <w:t xml:space="preserve">Smlouva může nabýt účinnosti také v případě, kdy bude zhotoviteli doručeno písemné vyjádření objednatele adresované zhotoviteli, že bez ohledu na získání dotace může zhotovitel převzít </w:t>
      </w:r>
      <w:r w:rsidRPr="007D67FE">
        <w:rPr>
          <w:sz w:val="22"/>
          <w:szCs w:val="22"/>
        </w:rPr>
        <w:lastRenderedPageBreak/>
        <w:t xml:space="preserve">staveniště a zahájit realizaci díla. Odkládací podmínka s ohledem na získání dotačního spolufinancování ve smyslu čl. XIV.  odst. </w:t>
      </w:r>
      <w:r w:rsidR="00AD051B">
        <w:rPr>
          <w:sz w:val="22"/>
          <w:szCs w:val="22"/>
        </w:rPr>
        <w:t>4</w:t>
      </w:r>
      <w:r w:rsidRPr="007D67FE">
        <w:rPr>
          <w:sz w:val="22"/>
          <w:szCs w:val="22"/>
        </w:rPr>
        <w:t xml:space="preserve"> písm. a), b) této smlouvy se tak neuplatní.</w:t>
      </w:r>
    </w:p>
    <w:p w14:paraId="6A7A125B" w14:textId="77777777" w:rsidR="00AD7CCA" w:rsidRDefault="00AD7CCA" w:rsidP="00AD7CCA">
      <w:pPr>
        <w:pStyle w:val="Odstavecseseznamem"/>
      </w:pPr>
    </w:p>
    <w:p w14:paraId="2D31CC5F" w14:textId="77777777" w:rsidR="00AD7CCA" w:rsidRPr="007D67FE" w:rsidRDefault="00AD7CCA" w:rsidP="00AD7CCA">
      <w:pPr>
        <w:pStyle w:val="NormlnIMP0"/>
        <w:tabs>
          <w:tab w:val="left" w:pos="426"/>
        </w:tabs>
        <w:spacing w:line="360" w:lineRule="auto"/>
        <w:jc w:val="both"/>
        <w:rPr>
          <w:sz w:val="22"/>
          <w:szCs w:val="22"/>
        </w:rPr>
      </w:pPr>
    </w:p>
    <w:p w14:paraId="3F4E1F98" w14:textId="706CD58F" w:rsidR="007D67FE" w:rsidRPr="007D67FE" w:rsidRDefault="007D67FE" w:rsidP="007D67FE">
      <w:pPr>
        <w:pStyle w:val="Odstavecseseznamem"/>
        <w:numPr>
          <w:ilvl w:val="0"/>
          <w:numId w:val="1"/>
        </w:numPr>
        <w:spacing w:before="120" w:line="360" w:lineRule="auto"/>
        <w:jc w:val="both"/>
        <w:rPr>
          <w:rFonts w:ascii="Times New Roman" w:hAnsi="Times New Roman" w:cs="Times New Roman"/>
        </w:rPr>
      </w:pPr>
      <w:r w:rsidRPr="007D67FE">
        <w:rPr>
          <w:rFonts w:ascii="Times New Roman" w:eastAsia="Times New Roman" w:hAnsi="Times New Roman" w:cs="Times New Roman"/>
        </w:rPr>
        <w:t xml:space="preserve">V případě, že smlouva nenabude účinnosti dle odst. 4 a </w:t>
      </w:r>
      <w:r w:rsidR="00572609">
        <w:rPr>
          <w:rFonts w:ascii="Times New Roman" w:eastAsia="Times New Roman" w:hAnsi="Times New Roman" w:cs="Times New Roman"/>
        </w:rPr>
        <w:t xml:space="preserve">6 </w:t>
      </w:r>
      <w:r w:rsidRPr="007D67FE">
        <w:rPr>
          <w:rFonts w:ascii="Times New Roman" w:eastAsia="Times New Roman" w:hAnsi="Times New Roman" w:cs="Times New Roman"/>
        </w:rPr>
        <w:t>tohoto článku, dohodly se smluvní strany, že se zhotovitel vzdává všech nároků na jakoukoliv náhradu nákladů či práv na náhradu škody z toho, že smlouva nenabyla účinnosti. Zhotovitel nemá nárok na jakékoliv odškodnění či plnění vůči objednateli, pokud před splněním odkládací podmínky účinnosti smlouvy činil jakékoliv kroky k zajištění splnění této zakázky, nebude-li mezi smluvními stranami písemně dohodnuto jinak.</w:t>
      </w:r>
    </w:p>
    <w:p w14:paraId="526F4802" w14:textId="66D120AD" w:rsidR="00362639" w:rsidRPr="00F72615" w:rsidRDefault="002D06EF" w:rsidP="00081056">
      <w:pPr>
        <w:numPr>
          <w:ilvl w:val="0"/>
          <w:numId w:val="1"/>
        </w:numPr>
        <w:spacing w:before="120" w:after="120" w:line="360" w:lineRule="auto"/>
        <w:ind w:left="369" w:hanging="426"/>
        <w:jc w:val="both"/>
        <w:rPr>
          <w:rFonts w:ascii="Times New Roman" w:eastAsia="Times New Roman" w:hAnsi="Times New Roman" w:cs="Times New Roman"/>
          <w:lang w:eastAsia="cs-CZ"/>
        </w:rPr>
      </w:pPr>
      <w:r w:rsidRPr="007D67FE">
        <w:rPr>
          <w:rFonts w:ascii="Times New Roman" w:eastAsia="Times New Roman" w:hAnsi="Times New Roman" w:cs="Times New Roman"/>
          <w:lang w:eastAsia="cs-CZ"/>
        </w:rPr>
        <w:t>Jednotlivá ustanovení této smlouvy jsou oddělitelná v tom smyslu, že neplatnost</w:t>
      </w:r>
      <w:r w:rsidRPr="00F72615">
        <w:rPr>
          <w:rFonts w:ascii="Times New Roman" w:eastAsia="Times New Roman" w:hAnsi="Times New Roman" w:cs="Times New Roman"/>
          <w:lang w:eastAsia="cs-CZ"/>
        </w:rPr>
        <w:t xml:space="preserve"> některého z nich nepůsobí neplatnost smlouvy jako celku. Pokud by se v důsledku změny právní úpravy některé ustanovení smlouvy dostalo do rozporu s českým právním řádem („kolizní ustanovení“) a předmětný rozpor by způsobil neplatnost smlouvy jako takové, bude smlouva posuzována, jako by kolizní ustanovení nikdy neobsahovala a vztah smluvních stran se bude v této záležitosti řídit obecně závaznými právními předpisy, pokud se smluvní strany nedohodnou na znění nového ustanovení, jež by nahradilo kolizní ustanovení.</w:t>
      </w:r>
    </w:p>
    <w:p w14:paraId="7AB35240" w14:textId="70BDF770" w:rsidR="002D06EF" w:rsidRPr="00F72615" w:rsidRDefault="002D06EF" w:rsidP="006E5DF8">
      <w:pPr>
        <w:numPr>
          <w:ilvl w:val="0"/>
          <w:numId w:val="1"/>
        </w:numPr>
        <w:spacing w:after="120" w:line="360" w:lineRule="auto"/>
        <w:ind w:left="369" w:hanging="426"/>
        <w:jc w:val="both"/>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Veškerá práva a povinnosti vyplývající z této smlouvy</w:t>
      </w:r>
      <w:r w:rsidR="00D04F32" w:rsidRPr="00F72615">
        <w:rPr>
          <w:rFonts w:ascii="Times New Roman" w:eastAsia="Times New Roman" w:hAnsi="Times New Roman" w:cs="Times New Roman"/>
          <w:lang w:eastAsia="cs-CZ"/>
        </w:rPr>
        <w:t xml:space="preserve"> a neupraven</w:t>
      </w:r>
      <w:r w:rsidR="00B27C66" w:rsidRPr="00F72615">
        <w:rPr>
          <w:rFonts w:ascii="Times New Roman" w:eastAsia="Times New Roman" w:hAnsi="Times New Roman" w:cs="Times New Roman"/>
          <w:lang w:eastAsia="cs-CZ"/>
        </w:rPr>
        <w:t>é</w:t>
      </w:r>
      <w:r w:rsidR="00D04F32" w:rsidRPr="00F72615">
        <w:rPr>
          <w:rFonts w:ascii="Times New Roman" w:eastAsia="Times New Roman" w:hAnsi="Times New Roman" w:cs="Times New Roman"/>
          <w:lang w:eastAsia="cs-CZ"/>
        </w:rPr>
        <w:t xml:space="preserve"> v této smlouvě</w:t>
      </w:r>
      <w:r w:rsidRPr="00F72615">
        <w:rPr>
          <w:rFonts w:ascii="Times New Roman" w:eastAsia="Times New Roman" w:hAnsi="Times New Roman" w:cs="Times New Roman"/>
          <w:lang w:eastAsia="cs-CZ"/>
        </w:rPr>
        <w:t xml:space="preserve"> se řídí právním řádem České republiky</w:t>
      </w:r>
      <w:r w:rsidR="00E976B2" w:rsidRPr="00F72615">
        <w:rPr>
          <w:rFonts w:ascii="Times New Roman" w:eastAsia="Times New Roman" w:hAnsi="Times New Roman" w:cs="Times New Roman"/>
          <w:lang w:eastAsia="cs-CZ"/>
        </w:rPr>
        <w:t>,</w:t>
      </w:r>
      <w:r w:rsidRPr="00F72615">
        <w:rPr>
          <w:rFonts w:ascii="Times New Roman" w:eastAsia="Times New Roman" w:hAnsi="Times New Roman" w:cs="Times New Roman"/>
          <w:lang w:eastAsia="cs-CZ"/>
        </w:rPr>
        <w:t xml:space="preserve"> zejména zák</w:t>
      </w:r>
      <w:r w:rsidR="00E976B2" w:rsidRPr="00F72615">
        <w:rPr>
          <w:rFonts w:ascii="Times New Roman" w:eastAsia="Times New Roman" w:hAnsi="Times New Roman" w:cs="Times New Roman"/>
          <w:lang w:eastAsia="cs-CZ"/>
        </w:rPr>
        <w:t>onem</w:t>
      </w:r>
      <w:r w:rsidRPr="00F72615">
        <w:rPr>
          <w:rFonts w:ascii="Times New Roman" w:eastAsia="Times New Roman" w:hAnsi="Times New Roman" w:cs="Times New Roman"/>
          <w:lang w:eastAsia="cs-CZ"/>
        </w:rPr>
        <w:t xml:space="preserve"> č. 89/2012 Sb.</w:t>
      </w:r>
      <w:r w:rsidR="00E976B2" w:rsidRPr="00F72615">
        <w:rPr>
          <w:rFonts w:ascii="Times New Roman" w:eastAsia="Times New Roman" w:hAnsi="Times New Roman" w:cs="Times New Roman"/>
          <w:lang w:eastAsia="cs-CZ"/>
        </w:rPr>
        <w:t>, občanským zákoníkem, v platném znění.</w:t>
      </w:r>
    </w:p>
    <w:p w14:paraId="535EF367" w14:textId="3B64C03F" w:rsidR="00313A5A" w:rsidRPr="00F72615" w:rsidRDefault="00313A5A" w:rsidP="00590A5F">
      <w:pPr>
        <w:numPr>
          <w:ilvl w:val="0"/>
          <w:numId w:val="1"/>
        </w:numPr>
        <w:spacing w:before="120" w:after="120" w:line="360" w:lineRule="auto"/>
        <w:jc w:val="both"/>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Tuto smlouvu lze měnit nebo doplnit pouze dohodou smluvních stran, a to formou písemného číslovaného dodatku v souladu se zákonem č. 134/2016 Sb., o zadávání veřejných zakázek, v platném znění.</w:t>
      </w:r>
    </w:p>
    <w:p w14:paraId="3F1EA3A9" w14:textId="4D3129A7" w:rsidR="00590A5F" w:rsidRPr="00A16805" w:rsidRDefault="00803E89" w:rsidP="0066044C">
      <w:pPr>
        <w:numPr>
          <w:ilvl w:val="0"/>
          <w:numId w:val="1"/>
        </w:numPr>
        <w:spacing w:after="120" w:line="360" w:lineRule="auto"/>
        <w:ind w:left="369" w:hanging="426"/>
        <w:jc w:val="both"/>
        <w:rPr>
          <w:rFonts w:ascii="Times New Roman" w:eastAsia="Times New Roman" w:hAnsi="Times New Roman" w:cs="Times New Roman"/>
          <w:lang w:eastAsia="cs-CZ"/>
        </w:rPr>
      </w:pPr>
      <w:r w:rsidRPr="00A16805">
        <w:rPr>
          <w:rFonts w:ascii="Times New Roman" w:hAnsi="Times New Roman" w:cs="Times New Roman"/>
        </w:rPr>
        <w:t xml:space="preserve">Uzavření této smlouvy bylo na straně objednatele schváleno rozhodnutím Rady města </w:t>
      </w:r>
      <w:r w:rsidR="00D647B9" w:rsidRPr="00A16805">
        <w:rPr>
          <w:rFonts w:ascii="Times New Roman" w:hAnsi="Times New Roman" w:cs="Times New Roman"/>
        </w:rPr>
        <w:t>Valašské Meziříčí</w:t>
      </w:r>
      <w:r w:rsidRPr="00A16805">
        <w:rPr>
          <w:rFonts w:ascii="Times New Roman" w:hAnsi="Times New Roman" w:cs="Times New Roman"/>
        </w:rPr>
        <w:t xml:space="preserve"> ze dne …………. č. rozhodnutí ………………….</w:t>
      </w:r>
      <w:r w:rsidR="003B0820" w:rsidRPr="00A16805">
        <w:rPr>
          <w:rFonts w:ascii="Times New Roman" w:hAnsi="Times New Roman" w:cs="Times New Roman"/>
        </w:rPr>
        <w:t xml:space="preserve"> </w:t>
      </w:r>
    </w:p>
    <w:p w14:paraId="7217D65D" w14:textId="67359956" w:rsidR="00B73BA1" w:rsidRPr="00A16805" w:rsidRDefault="00B73BA1" w:rsidP="0066044C">
      <w:pPr>
        <w:numPr>
          <w:ilvl w:val="0"/>
          <w:numId w:val="1"/>
        </w:numPr>
        <w:spacing w:after="120" w:line="360" w:lineRule="auto"/>
        <w:ind w:left="369" w:hanging="426"/>
        <w:jc w:val="both"/>
        <w:rPr>
          <w:rFonts w:ascii="Times New Roman" w:eastAsia="Times New Roman" w:hAnsi="Times New Roman" w:cs="Times New Roman"/>
          <w:lang w:eastAsia="cs-CZ"/>
        </w:rPr>
      </w:pPr>
      <w:r w:rsidRPr="00A16805">
        <w:rPr>
          <w:rFonts w:ascii="Times New Roman" w:eastAsia="Times New Roman" w:hAnsi="Times New Roman" w:cs="Times New Roman"/>
          <w:lang w:eastAsia="cs-CZ"/>
        </w:rPr>
        <w:t>Tato smlouva byla uzavřena v souladu se zákonem č. 128/2000 Sb., o obcích (obecní zřízení), ve znění pozdějších předpisů</w:t>
      </w:r>
      <w:r w:rsidR="004F7DC4" w:rsidRPr="00A16805">
        <w:rPr>
          <w:rFonts w:ascii="Times New Roman" w:eastAsia="Times New Roman" w:hAnsi="Times New Roman" w:cs="Times New Roman"/>
          <w:lang w:eastAsia="cs-CZ"/>
        </w:rPr>
        <w:t>.</w:t>
      </w:r>
    </w:p>
    <w:p w14:paraId="5709E152" w14:textId="198DF697" w:rsidR="00AD7CCA" w:rsidRPr="00430873" w:rsidRDefault="002D06EF" w:rsidP="0073728C">
      <w:pPr>
        <w:numPr>
          <w:ilvl w:val="0"/>
          <w:numId w:val="1"/>
        </w:numPr>
        <w:spacing w:after="120" w:line="360" w:lineRule="auto"/>
        <w:ind w:left="369" w:hanging="426"/>
        <w:jc w:val="both"/>
        <w:rPr>
          <w:rFonts w:ascii="Times New Roman" w:eastAsia="Times New Roman" w:hAnsi="Times New Roman" w:cs="Times New Roman"/>
          <w:lang w:eastAsia="cs-CZ"/>
        </w:rPr>
      </w:pPr>
      <w:r w:rsidRPr="00430873">
        <w:rPr>
          <w:rFonts w:ascii="Times New Roman" w:eastAsia="Times New Roman" w:hAnsi="Times New Roman" w:cs="Times New Roman"/>
          <w:lang w:eastAsia="cs-CZ"/>
        </w:rPr>
        <w:t xml:space="preserve">Účastníci této smlouvy po jejím přečtení prohlašují, že souhlasí s jejím obsahem, že tato byla sepsána na základě pravdivých údajů, jejich pravé a svobodné vůle a nebyla ujednána v tísni ani za jinak jednostranně nevýhodných podmínek. Na důkaz toho připojují své podpisy. </w:t>
      </w:r>
    </w:p>
    <w:p w14:paraId="60011DC9" w14:textId="3348B6CB" w:rsidR="002D06EF" w:rsidRPr="00F72615" w:rsidRDefault="00590A5F" w:rsidP="00590A5F">
      <w:pPr>
        <w:pStyle w:val="Odstavecseseznamem"/>
        <w:numPr>
          <w:ilvl w:val="0"/>
          <w:numId w:val="1"/>
        </w:numPr>
        <w:spacing w:line="360" w:lineRule="auto"/>
        <w:rPr>
          <w:rFonts w:ascii="Times New Roman" w:eastAsia="Times New Roman" w:hAnsi="Times New Roman" w:cs="Times New Roman"/>
        </w:rPr>
      </w:pPr>
      <w:r w:rsidRPr="00F72615">
        <w:rPr>
          <w:rFonts w:ascii="Times New Roman" w:eastAsia="Times New Roman" w:hAnsi="Times New Roman" w:cs="Times New Roman"/>
        </w:rPr>
        <w:t>Přílohy smlouvy:</w:t>
      </w:r>
    </w:p>
    <w:p w14:paraId="25E09688" w14:textId="047EA6EB" w:rsidR="002D06EF" w:rsidRPr="00F72615" w:rsidRDefault="002D06EF" w:rsidP="00590A5F">
      <w:pPr>
        <w:spacing w:before="120" w:after="0" w:line="360" w:lineRule="auto"/>
        <w:ind w:firstLine="708"/>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 xml:space="preserve">Příloha č. 1: </w:t>
      </w:r>
      <w:r w:rsidR="00803E89" w:rsidRPr="00F72615">
        <w:rPr>
          <w:rFonts w:ascii="Times New Roman" w:eastAsia="Times New Roman" w:hAnsi="Times New Roman" w:cs="Times New Roman"/>
          <w:lang w:eastAsia="cs-CZ"/>
        </w:rPr>
        <w:t>Specifikace předmětu plnění</w:t>
      </w:r>
      <w:r w:rsidR="00FA7B03" w:rsidRPr="00F72615">
        <w:rPr>
          <w:rFonts w:ascii="Times New Roman" w:eastAsia="Times New Roman" w:hAnsi="Times New Roman" w:cs="Times New Roman"/>
          <w:lang w:eastAsia="cs-CZ"/>
        </w:rPr>
        <w:t>*</w:t>
      </w:r>
      <w:r w:rsidR="00C0408D" w:rsidRPr="00F72615">
        <w:rPr>
          <w:rFonts w:ascii="Times New Roman" w:eastAsia="Times New Roman" w:hAnsi="Times New Roman" w:cs="Times New Roman"/>
          <w:lang w:eastAsia="cs-CZ"/>
        </w:rPr>
        <w:t xml:space="preserve"> </w:t>
      </w:r>
    </w:p>
    <w:p w14:paraId="33FBA6E4" w14:textId="2C90C0D2" w:rsidR="002D06EF" w:rsidRPr="00F72615" w:rsidRDefault="002D06EF" w:rsidP="00590A5F">
      <w:pPr>
        <w:spacing w:after="0" w:line="360" w:lineRule="auto"/>
        <w:ind w:firstLine="708"/>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 xml:space="preserve">Příloha č. 2: </w:t>
      </w:r>
      <w:r w:rsidR="00803E89" w:rsidRPr="00F72615">
        <w:rPr>
          <w:rFonts w:ascii="Times New Roman" w:eastAsia="Times New Roman" w:hAnsi="Times New Roman" w:cs="Times New Roman"/>
          <w:lang w:eastAsia="cs-CZ"/>
        </w:rPr>
        <w:t>Položkový rozpočet</w:t>
      </w:r>
    </w:p>
    <w:p w14:paraId="583E373E" w14:textId="750650A6" w:rsidR="000F3349" w:rsidRPr="00F72615" w:rsidRDefault="00590A5F" w:rsidP="00590A5F">
      <w:pPr>
        <w:tabs>
          <w:tab w:val="left" w:pos="2880"/>
        </w:tabs>
        <w:spacing w:after="0" w:line="360" w:lineRule="auto"/>
        <w:ind w:left="1361" w:hanging="720"/>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 xml:space="preserve"> </w:t>
      </w:r>
      <w:r w:rsidR="000F3349" w:rsidRPr="00F72615">
        <w:rPr>
          <w:rFonts w:ascii="Times New Roman" w:eastAsia="Times New Roman" w:hAnsi="Times New Roman" w:cs="Times New Roman"/>
          <w:lang w:eastAsia="cs-CZ"/>
        </w:rPr>
        <w:t xml:space="preserve">Příloha č. 3: </w:t>
      </w:r>
      <w:r w:rsidR="001E509D" w:rsidRPr="001E509D">
        <w:rPr>
          <w:rFonts w:ascii="Times New Roman" w:eastAsia="Times New Roman" w:hAnsi="Times New Roman" w:cs="Times New Roman"/>
          <w:lang w:eastAsia="cs-CZ"/>
        </w:rPr>
        <w:t>Stanovisko HZS Zlínského kraje</w:t>
      </w:r>
    </w:p>
    <w:p w14:paraId="65DA2B20" w14:textId="29AF19F2" w:rsidR="002D06EF" w:rsidRPr="00F72615" w:rsidRDefault="00590A5F" w:rsidP="00590A5F">
      <w:pPr>
        <w:tabs>
          <w:tab w:val="left" w:pos="2880"/>
        </w:tabs>
        <w:spacing w:after="0" w:line="360" w:lineRule="auto"/>
        <w:ind w:left="1361" w:hanging="720"/>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 xml:space="preserve"> </w:t>
      </w:r>
      <w:r w:rsidR="000F3349" w:rsidRPr="00F72615">
        <w:rPr>
          <w:rFonts w:ascii="Times New Roman" w:eastAsia="Times New Roman" w:hAnsi="Times New Roman" w:cs="Times New Roman"/>
          <w:lang w:eastAsia="cs-CZ"/>
        </w:rPr>
        <w:t xml:space="preserve">Příloha č. 4: </w:t>
      </w:r>
      <w:r w:rsidR="006E488C" w:rsidRPr="006E488C">
        <w:rPr>
          <w:rFonts w:ascii="Times New Roman" w:eastAsia="Times New Roman" w:hAnsi="Times New Roman" w:cs="Times New Roman"/>
          <w:lang w:eastAsia="cs-CZ"/>
        </w:rPr>
        <w:t>Stanovisko ČEZ Distribuce, a.s</w:t>
      </w:r>
      <w:r w:rsidR="006E488C">
        <w:rPr>
          <w:rFonts w:ascii="Times New Roman" w:eastAsia="Times New Roman" w:hAnsi="Times New Roman" w:cs="Times New Roman"/>
          <w:lang w:eastAsia="cs-CZ"/>
        </w:rPr>
        <w:t>.</w:t>
      </w:r>
      <w:r w:rsidR="002D06EF" w:rsidRPr="00F72615">
        <w:rPr>
          <w:rFonts w:ascii="Times New Roman" w:eastAsia="Times New Roman" w:hAnsi="Times New Roman" w:cs="Times New Roman"/>
          <w:lang w:eastAsia="cs-CZ"/>
        </w:rPr>
        <w:t xml:space="preserve"> </w:t>
      </w:r>
    </w:p>
    <w:p w14:paraId="441FCE90" w14:textId="1A55FDA5" w:rsidR="001C6672" w:rsidRPr="00F72615" w:rsidRDefault="00590A5F" w:rsidP="00590A5F">
      <w:pPr>
        <w:tabs>
          <w:tab w:val="left" w:pos="2880"/>
        </w:tabs>
        <w:spacing w:after="0" w:line="360" w:lineRule="auto"/>
        <w:ind w:left="1361" w:hanging="720"/>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 xml:space="preserve"> </w:t>
      </w:r>
      <w:r w:rsidR="001C6672" w:rsidRPr="00F72615">
        <w:rPr>
          <w:rFonts w:ascii="Times New Roman" w:eastAsia="Times New Roman" w:hAnsi="Times New Roman" w:cs="Times New Roman"/>
          <w:lang w:eastAsia="cs-CZ"/>
        </w:rPr>
        <w:t>Příloha č. 5: Pojistná smlouva</w:t>
      </w:r>
    </w:p>
    <w:p w14:paraId="24F8A4A0" w14:textId="6FF07237" w:rsidR="00803E89" w:rsidRPr="00F72615" w:rsidRDefault="00590A5F" w:rsidP="00590A5F">
      <w:pPr>
        <w:tabs>
          <w:tab w:val="left" w:pos="2880"/>
        </w:tabs>
        <w:spacing w:after="0" w:line="360" w:lineRule="auto"/>
        <w:ind w:left="1361" w:hanging="720"/>
        <w:rPr>
          <w:rFonts w:ascii="Times New Roman" w:eastAsia="Times New Roman" w:hAnsi="Times New Roman" w:cs="Times New Roman"/>
          <w:lang w:eastAsia="cs-CZ"/>
        </w:rPr>
      </w:pPr>
      <w:r w:rsidRPr="00F72615">
        <w:rPr>
          <w:rFonts w:ascii="Times New Roman" w:eastAsia="Times New Roman" w:hAnsi="Times New Roman" w:cs="Times New Roman"/>
          <w:lang w:eastAsia="cs-CZ"/>
        </w:rPr>
        <w:lastRenderedPageBreak/>
        <w:t xml:space="preserve"> </w:t>
      </w:r>
      <w:r w:rsidR="00803E89" w:rsidRPr="00F72615">
        <w:rPr>
          <w:rFonts w:ascii="Times New Roman" w:eastAsia="Times New Roman" w:hAnsi="Times New Roman" w:cs="Times New Roman"/>
          <w:lang w:eastAsia="cs-CZ"/>
        </w:rPr>
        <w:t>Příloha č. 6: Seznam poddodavatelů</w:t>
      </w:r>
    </w:p>
    <w:p w14:paraId="7DB55026" w14:textId="77777777" w:rsidR="002D06EF" w:rsidRPr="00F72615" w:rsidRDefault="002D06EF" w:rsidP="00590A5F">
      <w:pPr>
        <w:spacing w:after="0" w:line="360" w:lineRule="auto"/>
        <w:rPr>
          <w:rFonts w:ascii="Times New Roman" w:eastAsia="Times New Roman" w:hAnsi="Times New Roman" w:cs="Times New Roman"/>
          <w:lang w:eastAsia="cs-CZ"/>
        </w:rPr>
      </w:pPr>
    </w:p>
    <w:p w14:paraId="5A052333" w14:textId="77F76194" w:rsidR="00FA7B03" w:rsidRPr="00F72615" w:rsidRDefault="00FA7B03" w:rsidP="00FA7B03">
      <w:pPr>
        <w:spacing w:after="0" w:line="360" w:lineRule="auto"/>
        <w:jc w:val="both"/>
        <w:rPr>
          <w:rFonts w:ascii="Times New Roman" w:eastAsia="Times New Roman" w:hAnsi="Times New Roman" w:cs="Times New Roman"/>
          <w:i/>
          <w:iCs/>
          <w:lang w:eastAsia="cs-CZ"/>
        </w:rPr>
      </w:pPr>
      <w:r w:rsidRPr="00F72615">
        <w:rPr>
          <w:rFonts w:ascii="Times New Roman" w:eastAsia="Times New Roman" w:hAnsi="Times New Roman" w:cs="Times New Roman"/>
          <w:i/>
          <w:iCs/>
          <w:lang w:eastAsia="cs-CZ"/>
        </w:rPr>
        <w:t>*Pozn.:</w:t>
      </w:r>
      <w:r w:rsidR="002D06EF" w:rsidRPr="00F72615">
        <w:rPr>
          <w:rFonts w:ascii="Times New Roman" w:eastAsia="Times New Roman" w:hAnsi="Times New Roman" w:cs="Times New Roman"/>
          <w:i/>
          <w:iCs/>
          <w:lang w:eastAsia="cs-CZ"/>
        </w:rPr>
        <w:t xml:space="preserve"> </w:t>
      </w:r>
      <w:r w:rsidRPr="00F72615">
        <w:rPr>
          <w:rFonts w:ascii="Times New Roman" w:eastAsia="Times New Roman" w:hAnsi="Times New Roman" w:cs="Times New Roman"/>
          <w:i/>
          <w:iCs/>
          <w:lang w:eastAsia="cs-CZ"/>
        </w:rPr>
        <w:t>Specifikací předmětu plnění</w:t>
      </w:r>
      <w:r w:rsidR="00843014" w:rsidRPr="00F72615">
        <w:rPr>
          <w:rFonts w:ascii="Times New Roman" w:eastAsia="Times New Roman" w:hAnsi="Times New Roman" w:cs="Times New Roman"/>
          <w:i/>
          <w:iCs/>
          <w:lang w:eastAsia="cs-CZ"/>
        </w:rPr>
        <w:t xml:space="preserve"> (příloha č. 1)</w:t>
      </w:r>
      <w:r w:rsidRPr="00F72615">
        <w:rPr>
          <w:rFonts w:ascii="Times New Roman" w:eastAsia="Times New Roman" w:hAnsi="Times New Roman" w:cs="Times New Roman"/>
          <w:i/>
          <w:iCs/>
          <w:lang w:eastAsia="cs-CZ"/>
        </w:rPr>
        <w:t xml:space="preserve"> se rozumí specifikace, která </w:t>
      </w:r>
      <w:r w:rsidR="00843014" w:rsidRPr="00F72615">
        <w:rPr>
          <w:rFonts w:ascii="Times New Roman" w:eastAsia="Times New Roman" w:hAnsi="Times New Roman" w:cs="Times New Roman"/>
          <w:i/>
          <w:iCs/>
          <w:lang w:eastAsia="cs-CZ"/>
        </w:rPr>
        <w:t>je</w:t>
      </w:r>
      <w:r w:rsidRPr="00F72615">
        <w:rPr>
          <w:rFonts w:ascii="Times New Roman" w:eastAsia="Times New Roman" w:hAnsi="Times New Roman" w:cs="Times New Roman"/>
          <w:i/>
          <w:iCs/>
          <w:lang w:eastAsia="cs-CZ"/>
        </w:rPr>
        <w:t xml:space="preserve"> dle zadávací dokumentace zpracována a předložena dodavatelem v rámci nabídky. </w:t>
      </w:r>
    </w:p>
    <w:p w14:paraId="1822AFE3" w14:textId="7703AE1E" w:rsidR="000E0AA8" w:rsidRDefault="002D06EF" w:rsidP="00FA7B03">
      <w:pPr>
        <w:spacing w:after="0" w:line="360" w:lineRule="auto"/>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 xml:space="preserve"> </w:t>
      </w:r>
    </w:p>
    <w:p w14:paraId="633B9F12" w14:textId="77777777" w:rsidR="00F72615" w:rsidRPr="00F72615" w:rsidRDefault="00F72615" w:rsidP="00FA7B03">
      <w:pPr>
        <w:spacing w:after="0" w:line="360" w:lineRule="auto"/>
        <w:rPr>
          <w:rFonts w:ascii="Times New Roman" w:eastAsia="Times New Roman" w:hAnsi="Times New Roman" w:cs="Times New Roman"/>
          <w:lang w:eastAsia="cs-CZ"/>
        </w:rPr>
      </w:pPr>
    </w:p>
    <w:p w14:paraId="47CEB378" w14:textId="41C2945D" w:rsidR="001C6672" w:rsidRPr="00F72615" w:rsidRDefault="001C6672" w:rsidP="00590A5F">
      <w:pPr>
        <w:widowControl w:val="0"/>
        <w:spacing w:after="0" w:line="360" w:lineRule="auto"/>
        <w:ind w:left="24" w:hanging="24"/>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V ………… dne…………</w:t>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t>V ………… dne…………..</w:t>
      </w:r>
    </w:p>
    <w:p w14:paraId="5FC7E74C" w14:textId="01525E38" w:rsidR="001C6672" w:rsidRDefault="001C6672" w:rsidP="00590A5F">
      <w:pPr>
        <w:widowControl w:val="0"/>
        <w:spacing w:after="0" w:line="360" w:lineRule="auto"/>
        <w:rPr>
          <w:rFonts w:ascii="Times New Roman" w:eastAsia="Times New Roman" w:hAnsi="Times New Roman" w:cs="Times New Roman"/>
          <w:lang w:eastAsia="cs-CZ"/>
        </w:rPr>
      </w:pPr>
    </w:p>
    <w:p w14:paraId="4FF5344E" w14:textId="0CE46364" w:rsidR="00F72615" w:rsidRDefault="00F72615" w:rsidP="00590A5F">
      <w:pPr>
        <w:widowControl w:val="0"/>
        <w:spacing w:after="0" w:line="360" w:lineRule="auto"/>
        <w:rPr>
          <w:rFonts w:ascii="Times New Roman" w:eastAsia="Times New Roman" w:hAnsi="Times New Roman" w:cs="Times New Roman"/>
          <w:lang w:eastAsia="cs-CZ"/>
        </w:rPr>
      </w:pPr>
    </w:p>
    <w:p w14:paraId="30C5A41C" w14:textId="77777777" w:rsidR="00F72615" w:rsidRPr="00F72615" w:rsidRDefault="00F72615" w:rsidP="00590A5F">
      <w:pPr>
        <w:widowControl w:val="0"/>
        <w:spacing w:after="0" w:line="360" w:lineRule="auto"/>
        <w:rPr>
          <w:rFonts w:ascii="Times New Roman" w:eastAsia="Times New Roman" w:hAnsi="Times New Roman" w:cs="Times New Roman"/>
          <w:lang w:eastAsia="cs-CZ"/>
        </w:rPr>
      </w:pPr>
    </w:p>
    <w:p w14:paraId="13012D3F" w14:textId="60C28DEC" w:rsidR="001C6672" w:rsidRPr="00F72615" w:rsidRDefault="001C6672" w:rsidP="00590A5F">
      <w:pPr>
        <w:widowControl w:val="0"/>
        <w:spacing w:after="0" w:line="360" w:lineRule="auto"/>
        <w:ind w:left="312" w:hanging="312"/>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za Objednatele:</w:t>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t>za Zhotovitele:</w:t>
      </w:r>
    </w:p>
    <w:p w14:paraId="2F318D2C" w14:textId="77777777" w:rsidR="001C6672" w:rsidRPr="00F72615" w:rsidRDefault="001C6672" w:rsidP="00590A5F">
      <w:pPr>
        <w:widowControl w:val="0"/>
        <w:spacing w:after="0" w:line="360" w:lineRule="auto"/>
        <w:ind w:left="312" w:hanging="312"/>
        <w:rPr>
          <w:rFonts w:ascii="Times New Roman" w:eastAsia="Times New Roman" w:hAnsi="Times New Roman" w:cs="Times New Roman"/>
          <w:lang w:eastAsia="cs-CZ"/>
        </w:rPr>
      </w:pPr>
    </w:p>
    <w:p w14:paraId="1B01AF2C" w14:textId="77777777" w:rsidR="001C6672" w:rsidRPr="00F72615" w:rsidRDefault="001C6672" w:rsidP="00590A5F">
      <w:pPr>
        <w:widowControl w:val="0"/>
        <w:spacing w:after="0" w:line="360" w:lineRule="auto"/>
        <w:ind w:left="312" w:hanging="312"/>
        <w:rPr>
          <w:rFonts w:ascii="Times New Roman" w:eastAsia="Times New Roman" w:hAnsi="Times New Roman" w:cs="Times New Roman"/>
          <w:lang w:eastAsia="cs-CZ"/>
        </w:rPr>
      </w:pPr>
    </w:p>
    <w:p w14:paraId="2AA9EAD3" w14:textId="77777777" w:rsidR="001C6672" w:rsidRPr="00F72615" w:rsidRDefault="001C6672" w:rsidP="00590A5F">
      <w:pPr>
        <w:widowControl w:val="0"/>
        <w:spacing w:after="0" w:line="360" w:lineRule="auto"/>
        <w:ind w:left="312" w:hanging="312"/>
        <w:rPr>
          <w:rFonts w:ascii="Times New Roman" w:eastAsia="Times New Roman" w:hAnsi="Times New Roman" w:cs="Times New Roman"/>
          <w:lang w:eastAsia="cs-CZ"/>
        </w:rPr>
      </w:pPr>
    </w:p>
    <w:p w14:paraId="53A27133" w14:textId="77777777" w:rsidR="001C6672" w:rsidRPr="00F72615" w:rsidRDefault="001C6672" w:rsidP="00590A5F">
      <w:pPr>
        <w:widowControl w:val="0"/>
        <w:spacing w:after="0" w:line="360" w:lineRule="auto"/>
        <w:ind w:left="312" w:hanging="312"/>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w:t>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t>………………....................</w:t>
      </w:r>
    </w:p>
    <w:p w14:paraId="0121BBFA" w14:textId="77777777" w:rsidR="00E461D8" w:rsidRPr="00F72615" w:rsidRDefault="00E461D8" w:rsidP="00590A5F">
      <w:pPr>
        <w:tabs>
          <w:tab w:val="left" w:pos="5245"/>
        </w:tabs>
        <w:spacing w:after="0" w:line="360" w:lineRule="auto"/>
        <w:rPr>
          <w:rFonts w:ascii="Times New Roman" w:eastAsia="Times New Roman" w:hAnsi="Times New Roman" w:cs="Times New Roman"/>
          <w:lang w:eastAsia="cs-CZ"/>
        </w:rPr>
      </w:pPr>
    </w:p>
    <w:p w14:paraId="502AE2E4" w14:textId="77777777" w:rsidR="00793E86" w:rsidRPr="00F72615" w:rsidRDefault="00793E86" w:rsidP="00590A5F">
      <w:pPr>
        <w:spacing w:line="360" w:lineRule="auto"/>
        <w:rPr>
          <w:rFonts w:ascii="Times New Roman" w:hAnsi="Times New Roman" w:cs="Times New Roman"/>
        </w:rPr>
      </w:pPr>
    </w:p>
    <w:sectPr w:rsidR="00793E86" w:rsidRPr="00F72615" w:rsidSect="0039580E">
      <w:headerReference w:type="default" r:id="rId11"/>
      <w:type w:val="continuous"/>
      <w:pgSz w:w="11906" w:h="16838"/>
      <w:pgMar w:top="158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E897A" w14:textId="77777777" w:rsidR="006C2287" w:rsidRDefault="006C2287">
      <w:pPr>
        <w:spacing w:after="0" w:line="240" w:lineRule="auto"/>
      </w:pPr>
      <w:r>
        <w:separator/>
      </w:r>
    </w:p>
  </w:endnote>
  <w:endnote w:type="continuationSeparator" w:id="0">
    <w:p w14:paraId="31B624D1" w14:textId="77777777" w:rsidR="006C2287" w:rsidRDefault="006C2287">
      <w:pPr>
        <w:spacing w:after="0" w:line="240" w:lineRule="auto"/>
      </w:pPr>
      <w:r>
        <w:continuationSeparator/>
      </w:r>
    </w:p>
  </w:endnote>
  <w:endnote w:type="continuationNotice" w:id="1">
    <w:p w14:paraId="66071A1C" w14:textId="77777777" w:rsidR="006C2287" w:rsidRDefault="006C22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altName w:val="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86354" w14:textId="77777777" w:rsidR="006C2287" w:rsidRDefault="006C2287">
      <w:pPr>
        <w:spacing w:after="0" w:line="240" w:lineRule="auto"/>
      </w:pPr>
      <w:r>
        <w:separator/>
      </w:r>
    </w:p>
  </w:footnote>
  <w:footnote w:type="continuationSeparator" w:id="0">
    <w:p w14:paraId="0D14FAB1" w14:textId="77777777" w:rsidR="006C2287" w:rsidRDefault="006C2287">
      <w:pPr>
        <w:spacing w:after="0" w:line="240" w:lineRule="auto"/>
      </w:pPr>
      <w:r>
        <w:continuationSeparator/>
      </w:r>
    </w:p>
  </w:footnote>
  <w:footnote w:type="continuationNotice" w:id="1">
    <w:p w14:paraId="11C2904A" w14:textId="77777777" w:rsidR="006C2287" w:rsidRDefault="006C22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0A01D" w14:textId="0CBD5C8B" w:rsidR="0039580E" w:rsidRDefault="0039580E">
    <w:pPr>
      <w:pStyle w:val="Zhlav"/>
    </w:pPr>
    <w:r w:rsidRPr="00590A5F">
      <w:rPr>
        <w:rFonts w:ascii="Times New Roman" w:eastAsia="Times New Roman" w:hAnsi="Times New Roman" w:cs="Times New Roman"/>
        <w:b/>
        <w:bCs/>
        <w:i/>
        <w:iCs/>
        <w:noProof/>
        <w:lang w:eastAsia="cs-CZ"/>
      </w:rPr>
      <w:drawing>
        <wp:anchor distT="0" distB="0" distL="114300" distR="114300" simplePos="0" relativeHeight="251658240" behindDoc="1" locked="0" layoutInCell="1" allowOverlap="1" wp14:anchorId="5793F3BF" wp14:editId="32BF6815">
          <wp:simplePos x="0" y="0"/>
          <wp:positionH relativeFrom="margin">
            <wp:posOffset>14068</wp:posOffset>
          </wp:positionH>
          <wp:positionV relativeFrom="margin">
            <wp:posOffset>-816220</wp:posOffset>
          </wp:positionV>
          <wp:extent cx="2895600" cy="638175"/>
          <wp:effectExtent l="0" t="0" r="0" b="9525"/>
          <wp:wrapSquare wrapText="bothSides"/>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l="6161" t="19710" r="5687" b="18127"/>
                  <a:stretch>
                    <a:fillRect/>
                  </a:stretch>
                </pic:blipFill>
                <pic:spPr bwMode="auto">
                  <a:xfrm>
                    <a:off x="0" y="0"/>
                    <a:ext cx="2895600" cy="638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6188"/>
    <w:multiLevelType w:val="hybridMultilevel"/>
    <w:tmpl w:val="27621F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82700A"/>
    <w:multiLevelType w:val="hybridMultilevel"/>
    <w:tmpl w:val="01D6CDF6"/>
    <w:lvl w:ilvl="0" w:tplc="87BE009E">
      <w:start w:val="1"/>
      <w:numFmt w:val="decimal"/>
      <w:lvlText w:val="4.%1."/>
      <w:lvlJc w:val="left"/>
      <w:pPr>
        <w:tabs>
          <w:tab w:val="num" w:pos="720"/>
        </w:tabs>
        <w:ind w:left="720" w:hanging="360"/>
      </w:pPr>
      <w:rPr>
        <w:rFonts w:ascii="Arial" w:hAnsi="Arial" w:hint="default"/>
        <w:b w:val="0"/>
        <w:i w:val="0"/>
        <w:color w:val="auto"/>
        <w:sz w:val="20"/>
        <w:szCs w:val="18"/>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CC0931"/>
    <w:multiLevelType w:val="hybridMultilevel"/>
    <w:tmpl w:val="824C393A"/>
    <w:lvl w:ilvl="0" w:tplc="6AF2631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C13C60"/>
    <w:multiLevelType w:val="hybridMultilevel"/>
    <w:tmpl w:val="00CCE176"/>
    <w:lvl w:ilvl="0" w:tplc="468CCA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1C219D"/>
    <w:multiLevelType w:val="hybridMultilevel"/>
    <w:tmpl w:val="0FF8F85C"/>
    <w:lvl w:ilvl="0" w:tplc="9D0A18D8">
      <w:start w:val="1"/>
      <w:numFmt w:val="decimal"/>
      <w:lvlText w:val="%1."/>
      <w:lvlJc w:val="left"/>
      <w:pPr>
        <w:tabs>
          <w:tab w:val="num" w:pos="720"/>
        </w:tabs>
        <w:ind w:left="720" w:hanging="360"/>
      </w:pPr>
      <w:rPr>
        <w:rFonts w:ascii="Times New Roman" w:eastAsia="Times New Roman" w:hAnsi="Times New Roman" w:cs="Times New Roman"/>
        <w:b w:val="0"/>
        <w:i w:val="0"/>
        <w:color w:val="auto"/>
        <w:sz w:val="22"/>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A5752C8"/>
    <w:multiLevelType w:val="hybridMultilevel"/>
    <w:tmpl w:val="C1FA0F3E"/>
    <w:lvl w:ilvl="0" w:tplc="55E0DB90">
      <w:start w:val="6"/>
      <w:numFmt w:val="decimal"/>
      <w:lvlText w:val="5.%1."/>
      <w:lvlJc w:val="left"/>
      <w:pPr>
        <w:tabs>
          <w:tab w:val="num" w:pos="720"/>
        </w:tabs>
        <w:ind w:left="720" w:hanging="360"/>
      </w:pPr>
      <w:rPr>
        <w:rFonts w:ascii="Arial" w:hAnsi="Arial" w:hint="default"/>
        <w:b w:val="0"/>
        <w:i w:val="0"/>
        <w:color w:val="auto"/>
        <w:sz w:val="20"/>
        <w:szCs w:val="18"/>
      </w:rPr>
    </w:lvl>
    <w:lvl w:ilvl="1" w:tplc="0405000F">
      <w:start w:val="1"/>
      <w:numFmt w:val="decimal"/>
      <w:lvlText w:val="%2."/>
      <w:lvlJc w:val="left"/>
      <w:pPr>
        <w:tabs>
          <w:tab w:val="num" w:pos="1440"/>
        </w:tabs>
        <w:ind w:left="1440" w:hanging="360"/>
      </w:pPr>
      <w:rPr>
        <w:rFonts w:hint="default"/>
        <w:b w:val="0"/>
        <w:i w:val="0"/>
        <w:color w:val="auto"/>
        <w:sz w:val="20"/>
        <w:szCs w:val="18"/>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C141D70"/>
    <w:multiLevelType w:val="hybridMultilevel"/>
    <w:tmpl w:val="EEA6E60A"/>
    <w:lvl w:ilvl="0" w:tplc="468CCA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9F444F"/>
    <w:multiLevelType w:val="hybridMultilevel"/>
    <w:tmpl w:val="8466D892"/>
    <w:lvl w:ilvl="0" w:tplc="468CCA2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68943CD"/>
    <w:multiLevelType w:val="multilevel"/>
    <w:tmpl w:val="8612E85E"/>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ascii="Times New Roman" w:eastAsia="Batang" w:hAnsi="Times New Roman" w:cs="Times New Roman"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72D482A"/>
    <w:multiLevelType w:val="hybridMultilevel"/>
    <w:tmpl w:val="6E0672C4"/>
    <w:lvl w:ilvl="0" w:tplc="60A2B3BA">
      <w:start w:val="1"/>
      <w:numFmt w:val="decimal"/>
      <w:lvlText w:val="%1."/>
      <w:lvlJc w:val="left"/>
      <w:pPr>
        <w:ind w:left="720" w:hanging="360"/>
      </w:pPr>
      <w:rPr>
        <w:rFonts w:hint="default"/>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CA68DB"/>
    <w:multiLevelType w:val="hybridMultilevel"/>
    <w:tmpl w:val="E4EA972A"/>
    <w:lvl w:ilvl="0" w:tplc="1E76FD5C">
      <w:start w:val="1"/>
      <w:numFmt w:val="decimal"/>
      <w:lvlText w:val="6.%1."/>
      <w:lvlJc w:val="left"/>
      <w:pPr>
        <w:tabs>
          <w:tab w:val="num" w:pos="720"/>
        </w:tabs>
        <w:ind w:left="720" w:hanging="360"/>
      </w:pPr>
      <w:rPr>
        <w:rFonts w:ascii="Arial" w:hAnsi="Arial" w:hint="default"/>
        <w:b w:val="0"/>
        <w:i w:val="0"/>
        <w:color w:val="auto"/>
        <w:sz w:val="20"/>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B513073"/>
    <w:multiLevelType w:val="hybridMultilevel"/>
    <w:tmpl w:val="58BCB652"/>
    <w:lvl w:ilvl="0" w:tplc="1BAAC978">
      <w:start w:val="1"/>
      <w:numFmt w:val="decimal"/>
      <w:lvlText w:val="%1."/>
      <w:lvlJc w:val="left"/>
      <w:pPr>
        <w:ind w:left="1146" w:hanging="360"/>
      </w:pPr>
      <w:rPr>
        <w:rFonts w:hint="default"/>
        <w:b w:val="0"/>
        <w:sz w:val="24"/>
        <w:szCs w:val="24"/>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504455"/>
    <w:multiLevelType w:val="hybridMultilevel"/>
    <w:tmpl w:val="5E00838A"/>
    <w:lvl w:ilvl="0" w:tplc="51BC0DC4">
      <w:start w:val="5"/>
      <w:numFmt w:val="bullet"/>
      <w:lvlText w:val="-"/>
      <w:lvlJc w:val="left"/>
      <w:pPr>
        <w:ind w:left="900" w:hanging="360"/>
      </w:pPr>
      <w:rPr>
        <w:rFonts w:ascii="Arial" w:eastAsia="Times New Roman" w:hAnsi="Arial" w:cs="Arial" w:hint="default"/>
        <w:sz w:val="20"/>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4" w15:restartNumberingAfterBreak="0">
    <w:nsid w:val="26427AE2"/>
    <w:multiLevelType w:val="hybridMultilevel"/>
    <w:tmpl w:val="764CB7FE"/>
    <w:lvl w:ilvl="0" w:tplc="CA70A338">
      <w:start w:val="1"/>
      <w:numFmt w:val="decimal"/>
      <w:lvlText w:val="%1."/>
      <w:lvlJc w:val="left"/>
      <w:pPr>
        <w:tabs>
          <w:tab w:val="num" w:pos="357"/>
        </w:tabs>
        <w:ind w:left="340" w:firstLine="20"/>
      </w:pPr>
      <w:rPr>
        <w:rFonts w:hint="default"/>
      </w:rPr>
    </w:lvl>
    <w:lvl w:ilvl="1" w:tplc="04050019">
      <w:start w:val="1"/>
      <w:numFmt w:val="lowerLetter"/>
      <w:lvlText w:val="%2."/>
      <w:lvlJc w:val="left"/>
      <w:pPr>
        <w:tabs>
          <w:tab w:val="num" w:pos="1440"/>
        </w:tabs>
        <w:ind w:left="1440" w:hanging="360"/>
      </w:pPr>
    </w:lvl>
    <w:lvl w:ilvl="2" w:tplc="285CA8A2">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B7B3BE6"/>
    <w:multiLevelType w:val="hybridMultilevel"/>
    <w:tmpl w:val="2F867B28"/>
    <w:lvl w:ilvl="0" w:tplc="C9ECE588">
      <w:start w:val="1"/>
      <w:numFmt w:val="decimal"/>
      <w:lvlText w:val="9.%1."/>
      <w:lvlJc w:val="left"/>
      <w:pPr>
        <w:tabs>
          <w:tab w:val="num" w:pos="720"/>
        </w:tabs>
        <w:ind w:left="720" w:hanging="360"/>
      </w:pPr>
      <w:rPr>
        <w:rFonts w:ascii="Arial" w:hAnsi="Arial" w:hint="default"/>
        <w:b w:val="0"/>
        <w:i w:val="0"/>
        <w:color w:val="auto"/>
        <w:sz w:val="20"/>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C091BE9"/>
    <w:multiLevelType w:val="hybridMultilevel"/>
    <w:tmpl w:val="D1C4F1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F10EAC"/>
    <w:multiLevelType w:val="hybridMultilevel"/>
    <w:tmpl w:val="299A54CA"/>
    <w:lvl w:ilvl="0" w:tplc="CD94264A">
      <w:start w:val="1"/>
      <w:numFmt w:val="decimal"/>
      <w:lvlText w:val="5.%1."/>
      <w:lvlJc w:val="left"/>
      <w:pPr>
        <w:tabs>
          <w:tab w:val="num" w:pos="720"/>
        </w:tabs>
        <w:ind w:left="720" w:hanging="360"/>
      </w:pPr>
      <w:rPr>
        <w:rFonts w:ascii="Arial" w:hAnsi="Arial" w:hint="default"/>
        <w:b w:val="0"/>
        <w:i w:val="0"/>
        <w:color w:val="auto"/>
        <w:sz w:val="20"/>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9C7478D"/>
    <w:multiLevelType w:val="multilevel"/>
    <w:tmpl w:val="FA3A34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AD65837"/>
    <w:multiLevelType w:val="hybridMultilevel"/>
    <w:tmpl w:val="CD5269D4"/>
    <w:lvl w:ilvl="0" w:tplc="468CCA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2A2CEA"/>
    <w:multiLevelType w:val="hybridMultilevel"/>
    <w:tmpl w:val="90EACDB4"/>
    <w:lvl w:ilvl="0" w:tplc="468CCA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7A2A12"/>
    <w:multiLevelType w:val="multilevel"/>
    <w:tmpl w:val="428C73D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DD97564"/>
    <w:multiLevelType w:val="hybridMultilevel"/>
    <w:tmpl w:val="1CC64C6E"/>
    <w:lvl w:ilvl="0" w:tplc="468CCA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1A05C3"/>
    <w:multiLevelType w:val="hybridMultilevel"/>
    <w:tmpl w:val="73EEE8DA"/>
    <w:lvl w:ilvl="0" w:tplc="468CCA2C">
      <w:start w:val="1"/>
      <w:numFmt w:val="decimal"/>
      <w:lvlText w:val="%1."/>
      <w:lvlJc w:val="left"/>
      <w:pPr>
        <w:ind w:left="720" w:hanging="360"/>
      </w:pPr>
      <w:rPr>
        <w:rFonts w:hint="default"/>
      </w:rPr>
    </w:lvl>
    <w:lvl w:ilvl="1" w:tplc="71C877EA">
      <w:start w:val="1"/>
      <w:numFmt w:val="bullet"/>
      <w:lvlText w:val="-"/>
      <w:lvlJc w:val="left"/>
      <w:pPr>
        <w:ind w:left="1440" w:hanging="360"/>
      </w:pPr>
      <w:rPr>
        <w:rFonts w:ascii="Courier New" w:hAnsi="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D00D32"/>
    <w:multiLevelType w:val="multilevel"/>
    <w:tmpl w:val="CA9C53CE"/>
    <w:lvl w:ilvl="0">
      <w:start w:val="1"/>
      <w:numFmt w:val="decimal"/>
      <w:lvlText w:val="%1)"/>
      <w:lvlJc w:val="left"/>
      <w:pPr>
        <w:tabs>
          <w:tab w:val="num" w:pos="360"/>
        </w:tabs>
        <w:ind w:left="360" w:hanging="360"/>
      </w:pPr>
      <w:rPr>
        <w:rFonts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B647776"/>
    <w:multiLevelType w:val="hybridMultilevel"/>
    <w:tmpl w:val="77C2E57A"/>
    <w:lvl w:ilvl="0" w:tplc="468CCA2C">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6" w15:restartNumberingAfterBreak="0">
    <w:nsid w:val="503A0D20"/>
    <w:multiLevelType w:val="hybridMultilevel"/>
    <w:tmpl w:val="50765438"/>
    <w:lvl w:ilvl="0" w:tplc="71C877EA">
      <w:start w:val="1"/>
      <w:numFmt w:val="bullet"/>
      <w:lvlText w:val="-"/>
      <w:lvlJc w:val="left"/>
      <w:pPr>
        <w:ind w:left="2496" w:hanging="360"/>
      </w:pPr>
      <w:rPr>
        <w:rFonts w:ascii="Courier New" w:hAnsi="Courier New"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27" w15:restartNumberingAfterBreak="0">
    <w:nsid w:val="52B95B03"/>
    <w:multiLevelType w:val="hybridMultilevel"/>
    <w:tmpl w:val="474452A6"/>
    <w:lvl w:ilvl="0" w:tplc="02721016">
      <w:start w:val="1"/>
      <w:numFmt w:val="decimal"/>
      <w:lvlText w:val="%1."/>
      <w:lvlJc w:val="left"/>
      <w:pPr>
        <w:ind w:left="360" w:hanging="360"/>
      </w:pPr>
      <w:rPr>
        <w:rFonts w:hint="default"/>
        <w:i w:val="0"/>
        <w:iCs/>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95F5EB0"/>
    <w:multiLevelType w:val="hybridMultilevel"/>
    <w:tmpl w:val="8BCEFBE4"/>
    <w:lvl w:ilvl="0" w:tplc="468CCA2C">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9" w15:restartNumberingAfterBreak="0">
    <w:nsid w:val="66F936B4"/>
    <w:multiLevelType w:val="hybridMultilevel"/>
    <w:tmpl w:val="C0E49BB4"/>
    <w:lvl w:ilvl="0" w:tplc="31364CD4">
      <w:start w:val="1"/>
      <w:numFmt w:val="decimal"/>
      <w:lvlText w:val="10.%1."/>
      <w:lvlJc w:val="left"/>
      <w:pPr>
        <w:tabs>
          <w:tab w:val="num" w:pos="720"/>
        </w:tabs>
        <w:ind w:left="720" w:hanging="360"/>
      </w:pPr>
      <w:rPr>
        <w:rFonts w:ascii="Arial" w:hAnsi="Arial" w:hint="default"/>
        <w:b w:val="0"/>
        <w:i w:val="0"/>
        <w:color w:val="auto"/>
        <w:sz w:val="20"/>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B724D1A"/>
    <w:multiLevelType w:val="hybridMultilevel"/>
    <w:tmpl w:val="CD5269D4"/>
    <w:lvl w:ilvl="0" w:tplc="468CCA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8F63FC"/>
    <w:multiLevelType w:val="hybridMultilevel"/>
    <w:tmpl w:val="1A5806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E1F6A4D"/>
    <w:multiLevelType w:val="hybridMultilevel"/>
    <w:tmpl w:val="B5FC079E"/>
    <w:lvl w:ilvl="0" w:tplc="468CCA2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3773E3"/>
    <w:multiLevelType w:val="hybridMultilevel"/>
    <w:tmpl w:val="BB1A5BB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92330A"/>
    <w:multiLevelType w:val="hybridMultilevel"/>
    <w:tmpl w:val="77C2E57A"/>
    <w:lvl w:ilvl="0" w:tplc="468CCA2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88D1AC7"/>
    <w:multiLevelType w:val="multilevel"/>
    <w:tmpl w:val="89F269D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color w:val="auto"/>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F23E2E"/>
    <w:multiLevelType w:val="hybridMultilevel"/>
    <w:tmpl w:val="724C4188"/>
    <w:lvl w:ilvl="0" w:tplc="E8E67CA2">
      <w:start w:val="1"/>
      <w:numFmt w:val="decimal"/>
      <w:lvlText w:val="7.%1."/>
      <w:lvlJc w:val="left"/>
      <w:pPr>
        <w:tabs>
          <w:tab w:val="num" w:pos="720"/>
        </w:tabs>
        <w:ind w:left="720" w:hanging="360"/>
      </w:pPr>
      <w:rPr>
        <w:rFonts w:ascii="Arial" w:hAnsi="Arial" w:hint="default"/>
        <w:b w:val="0"/>
        <w:i w:val="0"/>
        <w:color w:val="auto"/>
        <w:sz w:val="20"/>
        <w:szCs w:val="18"/>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972655F"/>
    <w:multiLevelType w:val="hybridMultilevel"/>
    <w:tmpl w:val="13724E2A"/>
    <w:lvl w:ilvl="0" w:tplc="FC780AEA">
      <w:start w:val="1"/>
      <w:numFmt w:val="decimal"/>
      <w:lvlText w:val="8.%1."/>
      <w:lvlJc w:val="left"/>
      <w:pPr>
        <w:tabs>
          <w:tab w:val="num" w:pos="720"/>
        </w:tabs>
        <w:ind w:left="720" w:hanging="360"/>
      </w:pPr>
      <w:rPr>
        <w:rFonts w:ascii="Arial" w:hAnsi="Arial" w:hint="default"/>
        <w:b w:val="0"/>
        <w:i w:val="0"/>
        <w:color w:val="auto"/>
        <w:sz w:val="20"/>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A387E53"/>
    <w:multiLevelType w:val="multilevel"/>
    <w:tmpl w:val="89F269D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color w:val="auto"/>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D340A88"/>
    <w:multiLevelType w:val="multilevel"/>
    <w:tmpl w:val="76DA1F48"/>
    <w:lvl w:ilvl="0">
      <w:start w:val="1"/>
      <w:numFmt w:val="decimal"/>
      <w:lvlText w:val="%1)"/>
      <w:lvlJc w:val="left"/>
      <w:pPr>
        <w:tabs>
          <w:tab w:val="num" w:pos="360"/>
        </w:tabs>
        <w:ind w:left="360" w:hanging="360"/>
      </w:pPr>
      <w:rPr>
        <w:rFonts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7"/>
  </w:num>
  <w:num w:numId="2">
    <w:abstractNumId w:val="0"/>
  </w:num>
  <w:num w:numId="3">
    <w:abstractNumId w:val="19"/>
  </w:num>
  <w:num w:numId="4">
    <w:abstractNumId w:val="6"/>
  </w:num>
  <w:num w:numId="5">
    <w:abstractNumId w:val="20"/>
  </w:num>
  <w:num w:numId="6">
    <w:abstractNumId w:val="9"/>
  </w:num>
  <w:num w:numId="7">
    <w:abstractNumId w:val="23"/>
  </w:num>
  <w:num w:numId="8">
    <w:abstractNumId w:val="28"/>
  </w:num>
  <w:num w:numId="9">
    <w:abstractNumId w:val="11"/>
  </w:num>
  <w:num w:numId="10">
    <w:abstractNumId w:val="26"/>
  </w:num>
  <w:num w:numId="11">
    <w:abstractNumId w:val="22"/>
  </w:num>
  <w:num w:numId="12">
    <w:abstractNumId w:val="32"/>
  </w:num>
  <w:num w:numId="13">
    <w:abstractNumId w:val="7"/>
  </w:num>
  <w:num w:numId="14">
    <w:abstractNumId w:val="34"/>
  </w:num>
  <w:num w:numId="15">
    <w:abstractNumId w:val="25"/>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31"/>
  </w:num>
  <w:num w:numId="20">
    <w:abstractNumId w:val="14"/>
  </w:num>
  <w:num w:numId="21">
    <w:abstractNumId w:val="29"/>
  </w:num>
  <w:num w:numId="22">
    <w:abstractNumId w:val="4"/>
  </w:num>
  <w:num w:numId="23">
    <w:abstractNumId w:val="1"/>
  </w:num>
  <w:num w:numId="24">
    <w:abstractNumId w:val="13"/>
  </w:num>
  <w:num w:numId="25">
    <w:abstractNumId w:val="17"/>
  </w:num>
  <w:num w:numId="26">
    <w:abstractNumId w:val="5"/>
  </w:num>
  <w:num w:numId="27">
    <w:abstractNumId w:val="24"/>
  </w:num>
  <w:num w:numId="28">
    <w:abstractNumId w:val="39"/>
  </w:num>
  <w:num w:numId="29">
    <w:abstractNumId w:val="10"/>
  </w:num>
  <w:num w:numId="30">
    <w:abstractNumId w:val="36"/>
  </w:num>
  <w:num w:numId="31">
    <w:abstractNumId w:val="38"/>
  </w:num>
  <w:num w:numId="32">
    <w:abstractNumId w:val="37"/>
  </w:num>
  <w:num w:numId="33">
    <w:abstractNumId w:val="15"/>
  </w:num>
  <w:num w:numId="34">
    <w:abstractNumId w:val="2"/>
  </w:num>
  <w:num w:numId="35">
    <w:abstractNumId w:val="3"/>
  </w:num>
  <w:num w:numId="36">
    <w:abstractNumId w:val="33"/>
  </w:num>
  <w:num w:numId="37">
    <w:abstractNumId w:val="35"/>
  </w:num>
  <w:num w:numId="38">
    <w:abstractNumId w:val="8"/>
  </w:num>
  <w:num w:numId="39">
    <w:abstractNumId w:val="12"/>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6EF"/>
    <w:rsid w:val="000058E3"/>
    <w:rsid w:val="000155F6"/>
    <w:rsid w:val="00023FDD"/>
    <w:rsid w:val="00031307"/>
    <w:rsid w:val="00034E70"/>
    <w:rsid w:val="000415A5"/>
    <w:rsid w:val="00041C30"/>
    <w:rsid w:val="00045F74"/>
    <w:rsid w:val="000502DB"/>
    <w:rsid w:val="0005160D"/>
    <w:rsid w:val="00057483"/>
    <w:rsid w:val="000640D5"/>
    <w:rsid w:val="00071DEA"/>
    <w:rsid w:val="00081056"/>
    <w:rsid w:val="00081B82"/>
    <w:rsid w:val="000858F8"/>
    <w:rsid w:val="00085BE3"/>
    <w:rsid w:val="00096602"/>
    <w:rsid w:val="00096F4F"/>
    <w:rsid w:val="000B14BA"/>
    <w:rsid w:val="000D6302"/>
    <w:rsid w:val="000E0AA8"/>
    <w:rsid w:val="000E1B3B"/>
    <w:rsid w:val="000E33F9"/>
    <w:rsid w:val="000F3349"/>
    <w:rsid w:val="000F4546"/>
    <w:rsid w:val="0010110A"/>
    <w:rsid w:val="001126F2"/>
    <w:rsid w:val="00113BDD"/>
    <w:rsid w:val="0012358F"/>
    <w:rsid w:val="00123BF3"/>
    <w:rsid w:val="00130EC9"/>
    <w:rsid w:val="00132B32"/>
    <w:rsid w:val="00137413"/>
    <w:rsid w:val="001378A1"/>
    <w:rsid w:val="0014581B"/>
    <w:rsid w:val="00166AF3"/>
    <w:rsid w:val="00177BB7"/>
    <w:rsid w:val="00196E09"/>
    <w:rsid w:val="001A78CB"/>
    <w:rsid w:val="001B420B"/>
    <w:rsid w:val="001C6672"/>
    <w:rsid w:val="001D3EBC"/>
    <w:rsid w:val="001E3375"/>
    <w:rsid w:val="001E509D"/>
    <w:rsid w:val="001E7171"/>
    <w:rsid w:val="001F1D2A"/>
    <w:rsid w:val="001F1D6F"/>
    <w:rsid w:val="001F1F8F"/>
    <w:rsid w:val="002139DC"/>
    <w:rsid w:val="002153D9"/>
    <w:rsid w:val="0021632D"/>
    <w:rsid w:val="00217A1E"/>
    <w:rsid w:val="00217C41"/>
    <w:rsid w:val="00224069"/>
    <w:rsid w:val="00225041"/>
    <w:rsid w:val="00232005"/>
    <w:rsid w:val="0023301E"/>
    <w:rsid w:val="0024678E"/>
    <w:rsid w:val="002476EB"/>
    <w:rsid w:val="0025223F"/>
    <w:rsid w:val="00262770"/>
    <w:rsid w:val="00264869"/>
    <w:rsid w:val="00280E45"/>
    <w:rsid w:val="00281C2A"/>
    <w:rsid w:val="00295B72"/>
    <w:rsid w:val="002A385E"/>
    <w:rsid w:val="002C63B7"/>
    <w:rsid w:val="002D06EF"/>
    <w:rsid w:val="002D5314"/>
    <w:rsid w:val="002E0A5E"/>
    <w:rsid w:val="002E3F01"/>
    <w:rsid w:val="002E46E9"/>
    <w:rsid w:val="002E750E"/>
    <w:rsid w:val="002F1464"/>
    <w:rsid w:val="002F40F2"/>
    <w:rsid w:val="00313A5A"/>
    <w:rsid w:val="00316A1E"/>
    <w:rsid w:val="003236EC"/>
    <w:rsid w:val="0033428C"/>
    <w:rsid w:val="00355561"/>
    <w:rsid w:val="00356A6F"/>
    <w:rsid w:val="003575AE"/>
    <w:rsid w:val="003608D0"/>
    <w:rsid w:val="00362452"/>
    <w:rsid w:val="00362468"/>
    <w:rsid w:val="00362639"/>
    <w:rsid w:val="00366FF7"/>
    <w:rsid w:val="00371A05"/>
    <w:rsid w:val="00372069"/>
    <w:rsid w:val="00382A41"/>
    <w:rsid w:val="00385DD8"/>
    <w:rsid w:val="00392291"/>
    <w:rsid w:val="0039580E"/>
    <w:rsid w:val="00395AB8"/>
    <w:rsid w:val="003A1189"/>
    <w:rsid w:val="003B0110"/>
    <w:rsid w:val="003B0820"/>
    <w:rsid w:val="003B1B6A"/>
    <w:rsid w:val="003B7A93"/>
    <w:rsid w:val="003C173A"/>
    <w:rsid w:val="003C18DD"/>
    <w:rsid w:val="003D5DE3"/>
    <w:rsid w:val="003E25ED"/>
    <w:rsid w:val="003F7F7E"/>
    <w:rsid w:val="00404265"/>
    <w:rsid w:val="00411070"/>
    <w:rsid w:val="004301E5"/>
    <w:rsid w:val="00430873"/>
    <w:rsid w:val="004343B1"/>
    <w:rsid w:val="00442BBF"/>
    <w:rsid w:val="00444E4C"/>
    <w:rsid w:val="00450900"/>
    <w:rsid w:val="004544A6"/>
    <w:rsid w:val="00455349"/>
    <w:rsid w:val="00474261"/>
    <w:rsid w:val="004748FF"/>
    <w:rsid w:val="00480F99"/>
    <w:rsid w:val="00487D2E"/>
    <w:rsid w:val="004A1079"/>
    <w:rsid w:val="004A37EF"/>
    <w:rsid w:val="004A5C8D"/>
    <w:rsid w:val="004A7CF0"/>
    <w:rsid w:val="004C1EBA"/>
    <w:rsid w:val="004F6A67"/>
    <w:rsid w:val="004F7DC4"/>
    <w:rsid w:val="00521F9C"/>
    <w:rsid w:val="0052716B"/>
    <w:rsid w:val="005316D5"/>
    <w:rsid w:val="00542423"/>
    <w:rsid w:val="0054311D"/>
    <w:rsid w:val="00543920"/>
    <w:rsid w:val="005521A6"/>
    <w:rsid w:val="00564C3A"/>
    <w:rsid w:val="00571E8A"/>
    <w:rsid w:val="00572609"/>
    <w:rsid w:val="00575C79"/>
    <w:rsid w:val="00581E20"/>
    <w:rsid w:val="00590A5F"/>
    <w:rsid w:val="00597D55"/>
    <w:rsid w:val="00597F55"/>
    <w:rsid w:val="005A0B09"/>
    <w:rsid w:val="005A24C7"/>
    <w:rsid w:val="005B0281"/>
    <w:rsid w:val="005B1757"/>
    <w:rsid w:val="005B1F7B"/>
    <w:rsid w:val="005C4A28"/>
    <w:rsid w:val="005C6414"/>
    <w:rsid w:val="005D41EE"/>
    <w:rsid w:val="006143BB"/>
    <w:rsid w:val="00621A23"/>
    <w:rsid w:val="00632CDA"/>
    <w:rsid w:val="00633AA4"/>
    <w:rsid w:val="0064590D"/>
    <w:rsid w:val="0066044C"/>
    <w:rsid w:val="00662A0E"/>
    <w:rsid w:val="00662C25"/>
    <w:rsid w:val="006635C4"/>
    <w:rsid w:val="00673F97"/>
    <w:rsid w:val="0067572D"/>
    <w:rsid w:val="00682F3E"/>
    <w:rsid w:val="006840BA"/>
    <w:rsid w:val="00687892"/>
    <w:rsid w:val="00687B87"/>
    <w:rsid w:val="00691A51"/>
    <w:rsid w:val="0069644B"/>
    <w:rsid w:val="006A3DA3"/>
    <w:rsid w:val="006A4A3B"/>
    <w:rsid w:val="006B20DC"/>
    <w:rsid w:val="006B2AAD"/>
    <w:rsid w:val="006B356D"/>
    <w:rsid w:val="006C2287"/>
    <w:rsid w:val="006C60E8"/>
    <w:rsid w:val="006D31F1"/>
    <w:rsid w:val="006E2947"/>
    <w:rsid w:val="006E488C"/>
    <w:rsid w:val="006E499B"/>
    <w:rsid w:val="006E4C8D"/>
    <w:rsid w:val="006E5DF8"/>
    <w:rsid w:val="006E60A1"/>
    <w:rsid w:val="006F361C"/>
    <w:rsid w:val="006F5989"/>
    <w:rsid w:val="00707300"/>
    <w:rsid w:val="0072056E"/>
    <w:rsid w:val="00725486"/>
    <w:rsid w:val="00732CCC"/>
    <w:rsid w:val="007440C7"/>
    <w:rsid w:val="00744EC2"/>
    <w:rsid w:val="00745F78"/>
    <w:rsid w:val="0074679D"/>
    <w:rsid w:val="00760A71"/>
    <w:rsid w:val="00766BCF"/>
    <w:rsid w:val="00767781"/>
    <w:rsid w:val="00780412"/>
    <w:rsid w:val="007808C2"/>
    <w:rsid w:val="007903B5"/>
    <w:rsid w:val="00793E86"/>
    <w:rsid w:val="0079529E"/>
    <w:rsid w:val="007A27AD"/>
    <w:rsid w:val="007B04A9"/>
    <w:rsid w:val="007D1FBB"/>
    <w:rsid w:val="007D34BF"/>
    <w:rsid w:val="007D5734"/>
    <w:rsid w:val="007D67FE"/>
    <w:rsid w:val="007D6E4D"/>
    <w:rsid w:val="007E39AC"/>
    <w:rsid w:val="007F42C9"/>
    <w:rsid w:val="00803DE4"/>
    <w:rsid w:val="00803E89"/>
    <w:rsid w:val="00813B7E"/>
    <w:rsid w:val="00821C57"/>
    <w:rsid w:val="00824569"/>
    <w:rsid w:val="00825138"/>
    <w:rsid w:val="00841F3A"/>
    <w:rsid w:val="00843014"/>
    <w:rsid w:val="00845E72"/>
    <w:rsid w:val="00852103"/>
    <w:rsid w:val="00852DDD"/>
    <w:rsid w:val="008659D3"/>
    <w:rsid w:val="00867839"/>
    <w:rsid w:val="00892CAB"/>
    <w:rsid w:val="008A2E6D"/>
    <w:rsid w:val="008A6FD6"/>
    <w:rsid w:val="008A7CE1"/>
    <w:rsid w:val="008C32D9"/>
    <w:rsid w:val="008D7625"/>
    <w:rsid w:val="008E17ED"/>
    <w:rsid w:val="008F3148"/>
    <w:rsid w:val="008F4F5E"/>
    <w:rsid w:val="009009C2"/>
    <w:rsid w:val="00907DD0"/>
    <w:rsid w:val="00911FFF"/>
    <w:rsid w:val="00914AAE"/>
    <w:rsid w:val="00922B23"/>
    <w:rsid w:val="00937372"/>
    <w:rsid w:val="00937C59"/>
    <w:rsid w:val="00947891"/>
    <w:rsid w:val="0096040A"/>
    <w:rsid w:val="00965D26"/>
    <w:rsid w:val="00966770"/>
    <w:rsid w:val="0097094A"/>
    <w:rsid w:val="00971279"/>
    <w:rsid w:val="00974A37"/>
    <w:rsid w:val="00977880"/>
    <w:rsid w:val="00980447"/>
    <w:rsid w:val="009829E5"/>
    <w:rsid w:val="00986744"/>
    <w:rsid w:val="009B29AE"/>
    <w:rsid w:val="009C2B98"/>
    <w:rsid w:val="009C6F3B"/>
    <w:rsid w:val="009D5E5C"/>
    <w:rsid w:val="009E4C7F"/>
    <w:rsid w:val="00A02833"/>
    <w:rsid w:val="00A03422"/>
    <w:rsid w:val="00A054CE"/>
    <w:rsid w:val="00A16805"/>
    <w:rsid w:val="00A21C8A"/>
    <w:rsid w:val="00A916B5"/>
    <w:rsid w:val="00A9603B"/>
    <w:rsid w:val="00A96A13"/>
    <w:rsid w:val="00A96C71"/>
    <w:rsid w:val="00AA306C"/>
    <w:rsid w:val="00AB1FD9"/>
    <w:rsid w:val="00AC01CA"/>
    <w:rsid w:val="00AC1B4F"/>
    <w:rsid w:val="00AD051B"/>
    <w:rsid w:val="00AD7CCA"/>
    <w:rsid w:val="00AE2345"/>
    <w:rsid w:val="00AE2F95"/>
    <w:rsid w:val="00AE5C3F"/>
    <w:rsid w:val="00AF05DB"/>
    <w:rsid w:val="00AF1286"/>
    <w:rsid w:val="00B01663"/>
    <w:rsid w:val="00B05F9C"/>
    <w:rsid w:val="00B21039"/>
    <w:rsid w:val="00B2673B"/>
    <w:rsid w:val="00B27C66"/>
    <w:rsid w:val="00B332D5"/>
    <w:rsid w:val="00B41ED4"/>
    <w:rsid w:val="00B52737"/>
    <w:rsid w:val="00B73BA1"/>
    <w:rsid w:val="00B75887"/>
    <w:rsid w:val="00B80DAB"/>
    <w:rsid w:val="00B85024"/>
    <w:rsid w:val="00B85531"/>
    <w:rsid w:val="00B86C40"/>
    <w:rsid w:val="00B872DD"/>
    <w:rsid w:val="00B96A20"/>
    <w:rsid w:val="00BA3CB2"/>
    <w:rsid w:val="00BA59B1"/>
    <w:rsid w:val="00BB4741"/>
    <w:rsid w:val="00BC48B6"/>
    <w:rsid w:val="00BE5B20"/>
    <w:rsid w:val="00BF2BB9"/>
    <w:rsid w:val="00BF36C7"/>
    <w:rsid w:val="00BF47E8"/>
    <w:rsid w:val="00BF7FEC"/>
    <w:rsid w:val="00C018E6"/>
    <w:rsid w:val="00C0408D"/>
    <w:rsid w:val="00C06344"/>
    <w:rsid w:val="00C06EF4"/>
    <w:rsid w:val="00C15AF6"/>
    <w:rsid w:val="00C2439F"/>
    <w:rsid w:val="00C36A52"/>
    <w:rsid w:val="00C4077D"/>
    <w:rsid w:val="00C46DC1"/>
    <w:rsid w:val="00C82A32"/>
    <w:rsid w:val="00C84771"/>
    <w:rsid w:val="00C90D9E"/>
    <w:rsid w:val="00C9111D"/>
    <w:rsid w:val="00C9347E"/>
    <w:rsid w:val="00C9786E"/>
    <w:rsid w:val="00CB4F1D"/>
    <w:rsid w:val="00CE6D49"/>
    <w:rsid w:val="00D04F32"/>
    <w:rsid w:val="00D209AA"/>
    <w:rsid w:val="00D26E62"/>
    <w:rsid w:val="00D26EDD"/>
    <w:rsid w:val="00D27A20"/>
    <w:rsid w:val="00D4153C"/>
    <w:rsid w:val="00D42488"/>
    <w:rsid w:val="00D4783B"/>
    <w:rsid w:val="00D57E0E"/>
    <w:rsid w:val="00D647B9"/>
    <w:rsid w:val="00D706C0"/>
    <w:rsid w:val="00D74052"/>
    <w:rsid w:val="00D74963"/>
    <w:rsid w:val="00D85F57"/>
    <w:rsid w:val="00D91464"/>
    <w:rsid w:val="00D9292B"/>
    <w:rsid w:val="00DA2658"/>
    <w:rsid w:val="00DA6720"/>
    <w:rsid w:val="00DA6C09"/>
    <w:rsid w:val="00DA7708"/>
    <w:rsid w:val="00DB70F4"/>
    <w:rsid w:val="00DC6B1C"/>
    <w:rsid w:val="00DC7141"/>
    <w:rsid w:val="00DD2195"/>
    <w:rsid w:val="00DD479D"/>
    <w:rsid w:val="00DF34C0"/>
    <w:rsid w:val="00E055E3"/>
    <w:rsid w:val="00E074C5"/>
    <w:rsid w:val="00E103F1"/>
    <w:rsid w:val="00E1157F"/>
    <w:rsid w:val="00E16797"/>
    <w:rsid w:val="00E228B2"/>
    <w:rsid w:val="00E27FC7"/>
    <w:rsid w:val="00E31603"/>
    <w:rsid w:val="00E31C87"/>
    <w:rsid w:val="00E4339C"/>
    <w:rsid w:val="00E443B3"/>
    <w:rsid w:val="00E461D8"/>
    <w:rsid w:val="00E4737D"/>
    <w:rsid w:val="00E50309"/>
    <w:rsid w:val="00E53642"/>
    <w:rsid w:val="00E62337"/>
    <w:rsid w:val="00E77DB6"/>
    <w:rsid w:val="00E81080"/>
    <w:rsid w:val="00E976B2"/>
    <w:rsid w:val="00EA24B7"/>
    <w:rsid w:val="00EA3BAD"/>
    <w:rsid w:val="00EA4960"/>
    <w:rsid w:val="00EB3BA6"/>
    <w:rsid w:val="00EB76BD"/>
    <w:rsid w:val="00EC2B5C"/>
    <w:rsid w:val="00EC43ED"/>
    <w:rsid w:val="00ED4A8D"/>
    <w:rsid w:val="00EE6C64"/>
    <w:rsid w:val="00EE7DF1"/>
    <w:rsid w:val="00EF120C"/>
    <w:rsid w:val="00F02D67"/>
    <w:rsid w:val="00F126C4"/>
    <w:rsid w:val="00F13981"/>
    <w:rsid w:val="00F14C57"/>
    <w:rsid w:val="00F33318"/>
    <w:rsid w:val="00F353BE"/>
    <w:rsid w:val="00F36F75"/>
    <w:rsid w:val="00F63A8D"/>
    <w:rsid w:val="00F72615"/>
    <w:rsid w:val="00F7790D"/>
    <w:rsid w:val="00F77FE4"/>
    <w:rsid w:val="00F84491"/>
    <w:rsid w:val="00F91C62"/>
    <w:rsid w:val="00F9510E"/>
    <w:rsid w:val="00F95D15"/>
    <w:rsid w:val="00FA0846"/>
    <w:rsid w:val="00FA4779"/>
    <w:rsid w:val="00FA7B03"/>
    <w:rsid w:val="00FB1419"/>
    <w:rsid w:val="00FB6F09"/>
    <w:rsid w:val="00FC36EB"/>
    <w:rsid w:val="00FC5FEF"/>
    <w:rsid w:val="00FD633A"/>
    <w:rsid w:val="00FF2E4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CBBCE9D"/>
  <w15:docId w15:val="{16671FE3-04B1-43A6-AA4F-D3C80FBE9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B41ED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qFormat/>
    <w:rsid w:val="000E0AA8"/>
    <w:pPr>
      <w:keepNext/>
      <w:spacing w:after="0" w:line="240" w:lineRule="atLeast"/>
      <w:outlineLvl w:val="2"/>
    </w:pPr>
    <w:rPr>
      <w:rFonts w:ascii="Times New Roman" w:eastAsia="Times New Roman" w:hAnsi="Times New Roman" w:cs="Times New Roman"/>
      <w:b/>
      <w:color w:val="000000"/>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2D06EF"/>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2D06E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29E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29E5"/>
  </w:style>
  <w:style w:type="paragraph" w:styleId="Odstavecseseznamem">
    <w:name w:val="List Paragraph"/>
    <w:basedOn w:val="Normln"/>
    <w:uiPriority w:val="34"/>
    <w:qFormat/>
    <w:rsid w:val="00AE5C3F"/>
    <w:pPr>
      <w:spacing w:after="0" w:line="240" w:lineRule="auto"/>
      <w:ind w:left="720"/>
    </w:pPr>
    <w:rPr>
      <w:rFonts w:ascii="Calibri" w:hAnsi="Calibri" w:cs="Calibri"/>
      <w:lang w:eastAsia="cs-CZ"/>
    </w:rPr>
  </w:style>
  <w:style w:type="paragraph" w:styleId="Bezmezer">
    <w:name w:val="No Spacing"/>
    <w:link w:val="BezmezerChar"/>
    <w:qFormat/>
    <w:rsid w:val="00096F4F"/>
    <w:pPr>
      <w:spacing w:after="0" w:line="240" w:lineRule="auto"/>
    </w:pPr>
    <w:rPr>
      <w:rFonts w:ascii="Calibri" w:eastAsia="Calibri" w:hAnsi="Calibri" w:cs="Times New Roman"/>
    </w:rPr>
  </w:style>
  <w:style w:type="character" w:customStyle="1" w:styleId="BezmezerChar">
    <w:name w:val="Bez mezer Char"/>
    <w:basedOn w:val="Standardnpsmoodstavce"/>
    <w:link w:val="Bezmezer"/>
    <w:rsid w:val="00096F4F"/>
    <w:rPr>
      <w:rFonts w:ascii="Calibri" w:eastAsia="Calibri" w:hAnsi="Calibri" w:cs="Times New Roman"/>
    </w:rPr>
  </w:style>
  <w:style w:type="paragraph" w:customStyle="1" w:styleId="NormlnIMP2">
    <w:name w:val="Normální_IMP~2"/>
    <w:basedOn w:val="Normln"/>
    <w:rsid w:val="00096F4F"/>
    <w:pPr>
      <w:widowControl w:val="0"/>
      <w:spacing w:after="0" w:line="276" w:lineRule="auto"/>
    </w:pPr>
    <w:rPr>
      <w:rFonts w:ascii="Times New Roman" w:eastAsia="Times New Roman" w:hAnsi="Times New Roman" w:cs="Times New Roman"/>
      <w:sz w:val="24"/>
      <w:szCs w:val="20"/>
      <w:lang w:eastAsia="cs-CZ"/>
    </w:rPr>
  </w:style>
  <w:style w:type="paragraph" w:styleId="Nzev">
    <w:name w:val="Title"/>
    <w:basedOn w:val="Normln"/>
    <w:link w:val="NzevChar"/>
    <w:qFormat/>
    <w:rsid w:val="00096F4F"/>
    <w:pPr>
      <w:widowControl w:val="0"/>
      <w:spacing w:after="0" w:line="240" w:lineRule="auto"/>
      <w:jc w:val="center"/>
    </w:pPr>
    <w:rPr>
      <w:rFonts w:ascii="Arial" w:eastAsia="Times New Roman" w:hAnsi="Arial" w:cs="Times New Roman"/>
      <w:b/>
      <w:sz w:val="24"/>
      <w:szCs w:val="20"/>
      <w:lang w:eastAsia="cs-CZ"/>
    </w:rPr>
  </w:style>
  <w:style w:type="character" w:customStyle="1" w:styleId="NzevChar">
    <w:name w:val="Název Char"/>
    <w:basedOn w:val="Standardnpsmoodstavce"/>
    <w:link w:val="Nzev"/>
    <w:rsid w:val="00096F4F"/>
    <w:rPr>
      <w:rFonts w:ascii="Arial" w:eastAsia="Times New Roman" w:hAnsi="Arial" w:cs="Times New Roman"/>
      <w:b/>
      <w:sz w:val="24"/>
      <w:szCs w:val="20"/>
      <w:lang w:eastAsia="cs-CZ"/>
    </w:rPr>
  </w:style>
  <w:style w:type="paragraph" w:customStyle="1" w:styleId="NormlnIMP0">
    <w:name w:val="Normální_IMP~0"/>
    <w:basedOn w:val="Normln"/>
    <w:rsid w:val="00372069"/>
    <w:pPr>
      <w:suppressAutoHyphens/>
      <w:overflowPunct w:val="0"/>
      <w:autoSpaceDE w:val="0"/>
      <w:autoSpaceDN w:val="0"/>
      <w:adjustRightInd w:val="0"/>
      <w:spacing w:after="0" w:line="187" w:lineRule="auto"/>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2E0A5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E0A5E"/>
    <w:rPr>
      <w:rFonts w:ascii="Segoe UI" w:hAnsi="Segoe UI" w:cs="Segoe UI"/>
      <w:sz w:val="18"/>
      <w:szCs w:val="18"/>
    </w:rPr>
  </w:style>
  <w:style w:type="paragraph" w:styleId="Zkladntext">
    <w:name w:val="Body Text"/>
    <w:basedOn w:val="Normln"/>
    <w:link w:val="ZkladntextChar"/>
    <w:rsid w:val="000E0AA8"/>
    <w:pPr>
      <w:spacing w:after="120" w:line="240" w:lineRule="auto"/>
    </w:pPr>
    <w:rPr>
      <w:rFonts w:ascii="Arial" w:eastAsia="Times New Roman" w:hAnsi="Arial" w:cs="Times New Roman"/>
      <w:sz w:val="20"/>
      <w:szCs w:val="20"/>
      <w:lang w:eastAsia="cs-CZ"/>
    </w:rPr>
  </w:style>
  <w:style w:type="character" w:customStyle="1" w:styleId="ZkladntextChar">
    <w:name w:val="Základní text Char"/>
    <w:basedOn w:val="Standardnpsmoodstavce"/>
    <w:link w:val="Zkladntext"/>
    <w:rsid w:val="000E0AA8"/>
    <w:rPr>
      <w:rFonts w:ascii="Arial" w:eastAsia="Times New Roman" w:hAnsi="Arial" w:cs="Times New Roman"/>
      <w:sz w:val="20"/>
      <w:szCs w:val="20"/>
      <w:lang w:eastAsia="cs-CZ"/>
    </w:rPr>
  </w:style>
  <w:style w:type="paragraph" w:styleId="Zkladntextodsazen">
    <w:name w:val="Body Text Indent"/>
    <w:basedOn w:val="Normln"/>
    <w:link w:val="ZkladntextodsazenChar"/>
    <w:uiPriority w:val="99"/>
    <w:semiHidden/>
    <w:unhideWhenUsed/>
    <w:rsid w:val="000E0AA8"/>
    <w:pPr>
      <w:spacing w:after="120"/>
      <w:ind w:left="283"/>
    </w:pPr>
  </w:style>
  <w:style w:type="character" w:customStyle="1" w:styleId="ZkladntextodsazenChar">
    <w:name w:val="Základní text odsazený Char"/>
    <w:basedOn w:val="Standardnpsmoodstavce"/>
    <w:link w:val="Zkladntextodsazen"/>
    <w:uiPriority w:val="99"/>
    <w:semiHidden/>
    <w:rsid w:val="000E0AA8"/>
  </w:style>
  <w:style w:type="character" w:customStyle="1" w:styleId="Nadpis3Char">
    <w:name w:val="Nadpis 3 Char"/>
    <w:basedOn w:val="Standardnpsmoodstavce"/>
    <w:link w:val="Nadpis3"/>
    <w:rsid w:val="000E0AA8"/>
    <w:rPr>
      <w:rFonts w:ascii="Times New Roman" w:eastAsia="Times New Roman" w:hAnsi="Times New Roman" w:cs="Times New Roman"/>
      <w:b/>
      <w:color w:val="000000"/>
      <w:sz w:val="24"/>
      <w:szCs w:val="20"/>
      <w:lang w:eastAsia="cs-CZ"/>
    </w:rPr>
  </w:style>
  <w:style w:type="paragraph" w:customStyle="1" w:styleId="normlnimp20">
    <w:name w:val="normlnimp2"/>
    <w:basedOn w:val="Normln"/>
    <w:rsid w:val="00D706C0"/>
    <w:pPr>
      <w:spacing w:before="100" w:beforeAutospacing="1" w:after="100" w:afterAutospacing="1" w:line="240" w:lineRule="auto"/>
    </w:pPr>
    <w:rPr>
      <w:rFonts w:ascii="Calibri" w:hAnsi="Calibri" w:cs="Calibri"/>
      <w:lang w:eastAsia="cs-CZ"/>
    </w:rPr>
  </w:style>
  <w:style w:type="character" w:styleId="Odkaznakoment">
    <w:name w:val="annotation reference"/>
    <w:basedOn w:val="Standardnpsmoodstavce"/>
    <w:uiPriority w:val="99"/>
    <w:semiHidden/>
    <w:unhideWhenUsed/>
    <w:rsid w:val="00BC48B6"/>
    <w:rPr>
      <w:sz w:val="16"/>
      <w:szCs w:val="16"/>
    </w:rPr>
  </w:style>
  <w:style w:type="paragraph" w:styleId="Textkomente">
    <w:name w:val="annotation text"/>
    <w:basedOn w:val="Normln"/>
    <w:link w:val="TextkomenteChar"/>
    <w:uiPriority w:val="99"/>
    <w:semiHidden/>
    <w:unhideWhenUsed/>
    <w:rsid w:val="00BC48B6"/>
    <w:pPr>
      <w:spacing w:line="240" w:lineRule="auto"/>
    </w:pPr>
    <w:rPr>
      <w:sz w:val="20"/>
      <w:szCs w:val="20"/>
    </w:rPr>
  </w:style>
  <w:style w:type="character" w:customStyle="1" w:styleId="TextkomenteChar">
    <w:name w:val="Text komentáře Char"/>
    <w:basedOn w:val="Standardnpsmoodstavce"/>
    <w:link w:val="Textkomente"/>
    <w:uiPriority w:val="99"/>
    <w:semiHidden/>
    <w:rsid w:val="00BC48B6"/>
    <w:rPr>
      <w:sz w:val="20"/>
      <w:szCs w:val="20"/>
    </w:rPr>
  </w:style>
  <w:style w:type="paragraph" w:styleId="Pedmtkomente">
    <w:name w:val="annotation subject"/>
    <w:basedOn w:val="Textkomente"/>
    <w:next w:val="Textkomente"/>
    <w:link w:val="PedmtkomenteChar"/>
    <w:uiPriority w:val="99"/>
    <w:semiHidden/>
    <w:unhideWhenUsed/>
    <w:rsid w:val="00BC48B6"/>
    <w:rPr>
      <w:b/>
      <w:bCs/>
    </w:rPr>
  </w:style>
  <w:style w:type="character" w:customStyle="1" w:styleId="PedmtkomenteChar">
    <w:name w:val="Předmět komentáře Char"/>
    <w:basedOn w:val="TextkomenteChar"/>
    <w:link w:val="Pedmtkomente"/>
    <w:uiPriority w:val="99"/>
    <w:semiHidden/>
    <w:rsid w:val="00BC48B6"/>
    <w:rPr>
      <w:b/>
      <w:bCs/>
      <w:sz w:val="20"/>
      <w:szCs w:val="20"/>
    </w:rPr>
  </w:style>
  <w:style w:type="paragraph" w:styleId="Textpoznpodarou">
    <w:name w:val="footnote text"/>
    <w:basedOn w:val="Normln"/>
    <w:link w:val="TextpoznpodarouChar"/>
    <w:uiPriority w:val="99"/>
    <w:semiHidden/>
    <w:unhideWhenUsed/>
    <w:rsid w:val="00852DD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52DDD"/>
    <w:rPr>
      <w:sz w:val="20"/>
      <w:szCs w:val="20"/>
    </w:rPr>
  </w:style>
  <w:style w:type="character" w:styleId="Znakapoznpodarou">
    <w:name w:val="footnote reference"/>
    <w:basedOn w:val="Standardnpsmoodstavce"/>
    <w:uiPriority w:val="99"/>
    <w:semiHidden/>
    <w:unhideWhenUsed/>
    <w:rsid w:val="00852DDD"/>
    <w:rPr>
      <w:vertAlign w:val="superscript"/>
    </w:rPr>
  </w:style>
  <w:style w:type="character" w:customStyle="1" w:styleId="Nadpis2Char">
    <w:name w:val="Nadpis 2 Char"/>
    <w:basedOn w:val="Standardnpsmoodstavce"/>
    <w:link w:val="Nadpis2"/>
    <w:uiPriority w:val="9"/>
    <w:semiHidden/>
    <w:rsid w:val="00B41ED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659811">
      <w:bodyDiv w:val="1"/>
      <w:marLeft w:val="0"/>
      <w:marRight w:val="0"/>
      <w:marTop w:val="0"/>
      <w:marBottom w:val="0"/>
      <w:divBdr>
        <w:top w:val="none" w:sz="0" w:space="0" w:color="auto"/>
        <w:left w:val="none" w:sz="0" w:space="0" w:color="auto"/>
        <w:bottom w:val="none" w:sz="0" w:space="0" w:color="auto"/>
        <w:right w:val="none" w:sz="0" w:space="0" w:color="auto"/>
      </w:divBdr>
    </w:div>
    <w:div w:id="1421102901">
      <w:bodyDiv w:val="1"/>
      <w:marLeft w:val="0"/>
      <w:marRight w:val="0"/>
      <w:marTop w:val="0"/>
      <w:marBottom w:val="0"/>
      <w:divBdr>
        <w:top w:val="none" w:sz="0" w:space="0" w:color="auto"/>
        <w:left w:val="none" w:sz="0" w:space="0" w:color="auto"/>
        <w:bottom w:val="none" w:sz="0" w:space="0" w:color="auto"/>
        <w:right w:val="none" w:sz="0" w:space="0" w:color="auto"/>
      </w:divBdr>
    </w:div>
    <w:div w:id="180388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982F19D5B9C164687FB30321494E4CE" ma:contentTypeVersion="12" ma:contentTypeDescription="Create a new document." ma:contentTypeScope="" ma:versionID="8e33a509613b173eb6d4c937828aec58">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d0fcbc9aa7c66685978200c5bc907fd6"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EF4B68-A224-41E3-B362-0CBDB83CB53E}">
  <ds:schemaRefs>
    <ds:schemaRef ds:uri="http://schemas.openxmlformats.org/officeDocument/2006/bibliography"/>
  </ds:schemaRefs>
</ds:datastoreItem>
</file>

<file path=customXml/itemProps2.xml><?xml version="1.0" encoding="utf-8"?>
<ds:datastoreItem xmlns:ds="http://schemas.openxmlformats.org/officeDocument/2006/customXml" ds:itemID="{67881E71-65E0-4292-B5D5-82AE46FD9FCE}">
  <ds:schemaRefs>
    <ds:schemaRef ds:uri="http://schemas.microsoft.com/sharepoint/v3/contenttype/forms"/>
  </ds:schemaRefs>
</ds:datastoreItem>
</file>

<file path=customXml/itemProps3.xml><?xml version="1.0" encoding="utf-8"?>
<ds:datastoreItem xmlns:ds="http://schemas.openxmlformats.org/officeDocument/2006/customXml" ds:itemID="{2E766575-BA0F-4D1E-998F-E07CB1A606A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92E5AD-DE31-4D37-81FD-DE722F9E3DA6}"/>
</file>

<file path=docProps/app.xml><?xml version="1.0" encoding="utf-8"?>
<Properties xmlns="http://schemas.openxmlformats.org/officeDocument/2006/extended-properties" xmlns:vt="http://schemas.openxmlformats.org/officeDocument/2006/docPropsVTypes">
  <Template>Normal.dotm</Template>
  <TotalTime>44</TotalTime>
  <Pages>15</Pages>
  <Words>4392</Words>
  <Characters>25915</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042-PC</dc:creator>
  <cp:keywords/>
  <dc:description/>
  <cp:lastModifiedBy>Ondřej Steinbauer | VIA Consult a.s.</cp:lastModifiedBy>
  <cp:revision>28</cp:revision>
  <dcterms:created xsi:type="dcterms:W3CDTF">2021-09-17T07:30:00Z</dcterms:created>
  <dcterms:modified xsi:type="dcterms:W3CDTF">2021-11-29T09:15:00Z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