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7FC" w:rsidRPr="00132208" w:rsidRDefault="006E71EA" w:rsidP="00132208">
      <w:pPr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FC3FC2">
        <w:rPr>
          <w:b/>
          <w:sz w:val="28"/>
          <w:szCs w:val="28"/>
        </w:rPr>
        <w:t>Autobusová zastávka ulice Solární</w:t>
      </w:r>
    </w:p>
    <w:p w:rsidR="008C47FC" w:rsidRDefault="008C47FC">
      <w:pPr>
        <w:rPr>
          <w:b/>
          <w:u w:val="single"/>
        </w:rPr>
      </w:pPr>
      <w:r w:rsidRPr="008C47FC">
        <w:rPr>
          <w:b/>
          <w:u w:val="single"/>
        </w:rPr>
        <w:t xml:space="preserve">Stanovisko / </w:t>
      </w:r>
      <w:r w:rsidR="002E3834">
        <w:rPr>
          <w:b/>
          <w:u w:val="single"/>
        </w:rPr>
        <w:t>vyjádření od</w:t>
      </w:r>
      <w:r w:rsidR="002E3834">
        <w:rPr>
          <w:b/>
          <w:u w:val="single"/>
        </w:rPr>
        <w:tab/>
      </w:r>
      <w:r w:rsidR="002E3834">
        <w:rPr>
          <w:b/>
          <w:u w:val="single"/>
        </w:rPr>
        <w:tab/>
      </w:r>
      <w:proofErr w:type="gramStart"/>
      <w:r w:rsidRPr="008C47FC">
        <w:rPr>
          <w:b/>
          <w:u w:val="single"/>
        </w:rPr>
        <w:t>číslo</w:t>
      </w:r>
      <w:proofErr w:type="gramEnd"/>
      <w:r w:rsidRPr="008C47FC">
        <w:rPr>
          <w:b/>
          <w:u w:val="single"/>
        </w:rPr>
        <w:tab/>
      </w:r>
      <w:r w:rsidRPr="008C47FC">
        <w:rPr>
          <w:b/>
          <w:u w:val="single"/>
        </w:rPr>
        <w:tab/>
      </w:r>
      <w:r>
        <w:rPr>
          <w:b/>
          <w:u w:val="single"/>
        </w:rPr>
        <w:tab/>
      </w:r>
      <w:r w:rsidRPr="008C47FC">
        <w:rPr>
          <w:b/>
          <w:u w:val="single"/>
        </w:rPr>
        <w:tab/>
      </w:r>
      <w:r w:rsidRPr="008C47FC">
        <w:rPr>
          <w:b/>
          <w:u w:val="single"/>
        </w:rPr>
        <w:tab/>
      </w:r>
      <w:r w:rsidR="002E3834">
        <w:rPr>
          <w:b/>
          <w:u w:val="single"/>
        </w:rPr>
        <w:tab/>
      </w:r>
      <w:r w:rsidRPr="008C47FC">
        <w:rPr>
          <w:b/>
          <w:u w:val="single"/>
        </w:rPr>
        <w:t>ze dne</w:t>
      </w:r>
    </w:p>
    <w:p w:rsidR="00933E60" w:rsidRDefault="00933E60" w:rsidP="00933E60">
      <w:pPr>
        <w:spacing w:after="0" w:line="360" w:lineRule="auto"/>
      </w:pPr>
      <w:r>
        <w:t>MÚ OŽP KOORDINOVANÉ</w:t>
      </w:r>
      <w:r>
        <w:tab/>
      </w:r>
      <w:r>
        <w:tab/>
      </w:r>
      <w:proofErr w:type="spellStart"/>
      <w:r>
        <w:t>MěÚVM</w:t>
      </w:r>
      <w:proofErr w:type="spellEnd"/>
      <w:r>
        <w:t xml:space="preserve"> 033723/2020</w:t>
      </w:r>
      <w:r>
        <w:tab/>
      </w:r>
      <w:r>
        <w:tab/>
      </w:r>
      <w:r>
        <w:tab/>
      </w:r>
      <w:r>
        <w:tab/>
      </w:r>
      <w:proofErr w:type="gramStart"/>
      <w:r>
        <w:t>12.8.2020</w:t>
      </w:r>
      <w:proofErr w:type="gramEnd"/>
    </w:p>
    <w:p w:rsidR="00933E60" w:rsidRDefault="00933E60" w:rsidP="00933E60">
      <w:pPr>
        <w:spacing w:after="0" w:line="360" w:lineRule="auto"/>
      </w:pPr>
      <w:r>
        <w:t>MÚ OŽP vodoprávní úřad</w:t>
      </w:r>
      <w:r>
        <w:tab/>
      </w:r>
      <w:r>
        <w:tab/>
      </w:r>
      <w:proofErr w:type="spellStart"/>
      <w:r>
        <w:t>MěÚVM</w:t>
      </w:r>
      <w:proofErr w:type="spellEnd"/>
      <w:r>
        <w:t xml:space="preserve"> 056939/2020</w:t>
      </w:r>
      <w:r>
        <w:tab/>
      </w:r>
      <w:r>
        <w:tab/>
      </w:r>
      <w:r>
        <w:tab/>
      </w:r>
      <w:r>
        <w:tab/>
      </w:r>
      <w:proofErr w:type="gramStart"/>
      <w:r>
        <w:t>12.8.2020</w:t>
      </w:r>
      <w:proofErr w:type="gramEnd"/>
    </w:p>
    <w:p w:rsidR="00933E60" w:rsidRDefault="00933E60" w:rsidP="00933E60">
      <w:pPr>
        <w:spacing w:after="0" w:line="360" w:lineRule="auto"/>
      </w:pPr>
      <w:r>
        <w:t>Lesy ČR</w:t>
      </w:r>
      <w:r>
        <w:tab/>
      </w:r>
      <w:r>
        <w:tab/>
      </w:r>
      <w:r>
        <w:tab/>
      </w:r>
      <w:r>
        <w:tab/>
      </w:r>
      <w:r>
        <w:tab/>
        <w:t>LCR957/004436/2020</w:t>
      </w:r>
      <w:r>
        <w:tab/>
      </w:r>
      <w:r>
        <w:tab/>
      </w:r>
      <w:r>
        <w:tab/>
      </w:r>
      <w:r>
        <w:tab/>
      </w:r>
      <w:proofErr w:type="gramStart"/>
      <w:r>
        <w:t>29.6.2020</w:t>
      </w:r>
      <w:proofErr w:type="gramEnd"/>
    </w:p>
    <w:p w:rsidR="00933E60" w:rsidRDefault="00933E60" w:rsidP="00933E60">
      <w:pPr>
        <w:spacing w:after="0" w:line="360" w:lineRule="auto"/>
      </w:pPr>
      <w:r>
        <w:t>Lesy ČR –dodatek</w:t>
      </w:r>
      <w:r>
        <w:tab/>
      </w:r>
      <w:r>
        <w:tab/>
      </w:r>
      <w:r>
        <w:tab/>
        <w:t>LCR957/005612/2020</w:t>
      </w:r>
      <w:r>
        <w:tab/>
      </w:r>
      <w:r>
        <w:tab/>
      </w:r>
      <w:r>
        <w:tab/>
      </w:r>
      <w:r>
        <w:tab/>
      </w:r>
      <w:proofErr w:type="gramStart"/>
      <w:r>
        <w:t>7.8.2020</w:t>
      </w:r>
      <w:proofErr w:type="gramEnd"/>
    </w:p>
    <w:p w:rsidR="00F5141C" w:rsidRDefault="00F5141C" w:rsidP="00F5141C">
      <w:pPr>
        <w:spacing w:after="0" w:line="360" w:lineRule="auto"/>
      </w:pPr>
      <w:r>
        <w:t>MÚ Valašské Meziříčí – OMS</w:t>
      </w:r>
      <w:r>
        <w:tab/>
      </w:r>
      <w:r>
        <w:tab/>
        <w:t>souhlas na situaci</w:t>
      </w:r>
      <w:r>
        <w:tab/>
      </w:r>
      <w:r>
        <w:tab/>
      </w:r>
      <w:r>
        <w:tab/>
      </w:r>
      <w:r>
        <w:tab/>
      </w:r>
      <w:proofErr w:type="gramStart"/>
      <w:r w:rsidR="00C11023">
        <w:t>13.5.2020</w:t>
      </w:r>
      <w:proofErr w:type="gramEnd"/>
    </w:p>
    <w:p w:rsidR="00F5141C" w:rsidRDefault="00F5141C" w:rsidP="00F5141C">
      <w:pPr>
        <w:spacing w:after="0" w:line="360" w:lineRule="auto"/>
      </w:pPr>
      <w:r>
        <w:t>MÚ Valašské Meziříčí - OKS</w:t>
      </w:r>
      <w:r>
        <w:tab/>
      </w:r>
      <w:r>
        <w:tab/>
      </w:r>
      <w:proofErr w:type="spellStart"/>
      <w:r>
        <w:t>MěÚVM</w:t>
      </w:r>
      <w:proofErr w:type="spellEnd"/>
      <w:r>
        <w:t xml:space="preserve"> </w:t>
      </w:r>
      <w:r w:rsidR="00FC3FC2">
        <w:t>032033</w:t>
      </w:r>
      <w:r>
        <w:t>/2020</w:t>
      </w:r>
      <w:r>
        <w:tab/>
      </w:r>
      <w:r>
        <w:tab/>
      </w:r>
      <w:r>
        <w:tab/>
      </w:r>
      <w:r>
        <w:tab/>
      </w:r>
      <w:proofErr w:type="gramStart"/>
      <w:r w:rsidR="00FC3FC2">
        <w:t>7.5</w:t>
      </w:r>
      <w:r>
        <w:t>.2020</w:t>
      </w:r>
      <w:proofErr w:type="gramEnd"/>
    </w:p>
    <w:p w:rsidR="00625988" w:rsidRDefault="00625988" w:rsidP="00F5141C">
      <w:pPr>
        <w:spacing w:after="0" w:line="360" w:lineRule="auto"/>
      </w:pPr>
      <w:r>
        <w:t>KHSZL</w:t>
      </w:r>
      <w:r>
        <w:tab/>
      </w:r>
      <w:r>
        <w:tab/>
      </w:r>
      <w:r>
        <w:tab/>
      </w:r>
      <w:r>
        <w:tab/>
      </w:r>
      <w:r>
        <w:tab/>
        <w:t xml:space="preserve">KHSZL </w:t>
      </w:r>
      <w:r w:rsidR="00FC3FC2">
        <w:t>09658</w:t>
      </w:r>
      <w:r>
        <w:t>/2020</w:t>
      </w:r>
      <w:r>
        <w:tab/>
      </w:r>
      <w:r>
        <w:tab/>
      </w:r>
      <w:r>
        <w:tab/>
      </w:r>
      <w:r>
        <w:tab/>
      </w:r>
      <w:proofErr w:type="gramStart"/>
      <w:r w:rsidR="00FC3FC2">
        <w:t>24.4</w:t>
      </w:r>
      <w:r>
        <w:t>.2020</w:t>
      </w:r>
      <w:proofErr w:type="gramEnd"/>
    </w:p>
    <w:p w:rsidR="00FC3FC2" w:rsidRDefault="00FC3FC2" w:rsidP="00F5141C">
      <w:pPr>
        <w:spacing w:after="0" w:line="360" w:lineRule="auto"/>
      </w:pPr>
      <w:r>
        <w:t>HZS ZK</w:t>
      </w:r>
      <w:r>
        <w:tab/>
      </w:r>
      <w:r>
        <w:tab/>
      </w:r>
      <w:r>
        <w:tab/>
      </w:r>
      <w:r>
        <w:tab/>
      </w:r>
      <w:r>
        <w:tab/>
        <w:t>HSZL-2047-2/VS-2020</w:t>
      </w:r>
      <w:r>
        <w:tab/>
      </w:r>
      <w:r>
        <w:tab/>
      </w:r>
      <w:r>
        <w:tab/>
      </w:r>
      <w:r>
        <w:tab/>
      </w:r>
      <w:proofErr w:type="gramStart"/>
      <w:r>
        <w:t>27.4.2020</w:t>
      </w:r>
      <w:proofErr w:type="gramEnd"/>
    </w:p>
    <w:p w:rsidR="00625988" w:rsidRDefault="00F5141C" w:rsidP="00F5141C">
      <w:pPr>
        <w:spacing w:after="0" w:line="360" w:lineRule="auto"/>
      </w:pPr>
      <w:r>
        <w:t>Ministerstvo obrany</w:t>
      </w:r>
      <w:r>
        <w:tab/>
      </w:r>
      <w:r>
        <w:tab/>
      </w:r>
      <w:r>
        <w:tab/>
      </w:r>
      <w:r w:rsidR="00933E60">
        <w:t>MO186877/2020-1150</w:t>
      </w:r>
      <w:r w:rsidR="00933E60">
        <w:tab/>
      </w:r>
      <w:r w:rsidR="00933E60">
        <w:tab/>
      </w:r>
      <w:r w:rsidR="00933E60">
        <w:tab/>
      </w:r>
      <w:r w:rsidR="00933E60">
        <w:tab/>
      </w:r>
      <w:proofErr w:type="gramStart"/>
      <w:r w:rsidR="00933E60">
        <w:t>24.6.2020</w:t>
      </w:r>
      <w:proofErr w:type="gramEnd"/>
    </w:p>
    <w:p w:rsidR="007F0130" w:rsidRDefault="00C11023" w:rsidP="00F5141C">
      <w:pPr>
        <w:spacing w:after="0" w:line="360" w:lineRule="auto"/>
      </w:pPr>
      <w:r>
        <w:t>Krajské ředitelství policie ZK</w:t>
      </w:r>
      <w:r>
        <w:tab/>
      </w:r>
      <w:r>
        <w:tab/>
        <w:t>KRPZ-38460-1/ČJ-2020-151506</w:t>
      </w:r>
      <w:r>
        <w:tab/>
      </w:r>
      <w:r>
        <w:tab/>
      </w:r>
      <w:r>
        <w:tab/>
      </w:r>
      <w:proofErr w:type="gramStart"/>
      <w:r>
        <w:t>9.5.2020</w:t>
      </w:r>
      <w:proofErr w:type="gramEnd"/>
    </w:p>
    <w:p w:rsidR="007F0130" w:rsidRDefault="007F0130" w:rsidP="00F5141C">
      <w:pPr>
        <w:spacing w:after="0" w:line="360" w:lineRule="auto"/>
      </w:pPr>
      <w:r>
        <w:t>Povodí Moravy</w:t>
      </w:r>
      <w:r w:rsidR="00321A1B">
        <w:tab/>
      </w:r>
      <w:r w:rsidR="00321A1B">
        <w:tab/>
      </w:r>
      <w:r w:rsidR="00321A1B">
        <w:tab/>
      </w:r>
      <w:r w:rsidR="00321A1B">
        <w:tab/>
        <w:t>PM-16096/20205203/</w:t>
      </w:r>
      <w:proofErr w:type="spellStart"/>
      <w:r w:rsidR="00321A1B">
        <w:t>Žu</w:t>
      </w:r>
      <w:proofErr w:type="spellEnd"/>
      <w:r w:rsidR="00321A1B">
        <w:tab/>
      </w:r>
      <w:r w:rsidR="00321A1B">
        <w:tab/>
      </w:r>
      <w:r w:rsidR="00321A1B">
        <w:tab/>
      </w:r>
      <w:proofErr w:type="gramStart"/>
      <w:r w:rsidR="00321A1B">
        <w:t>27.5.2020</w:t>
      </w:r>
      <w:proofErr w:type="gramEnd"/>
    </w:p>
    <w:p w:rsidR="00F5141C" w:rsidRDefault="00321A1B" w:rsidP="00F5141C">
      <w:pPr>
        <w:spacing w:after="0" w:line="360" w:lineRule="auto"/>
      </w:pPr>
      <w:r>
        <w:t>TS Valašské Meziříčí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27.5.2020</w:t>
      </w:r>
      <w:proofErr w:type="gramEnd"/>
    </w:p>
    <w:p w:rsidR="00047703" w:rsidRDefault="00047703" w:rsidP="000974DB">
      <w:pPr>
        <w:spacing w:after="0" w:line="360" w:lineRule="auto"/>
      </w:pPr>
      <w:r>
        <w:tab/>
      </w:r>
    </w:p>
    <w:p w:rsidR="002E3834" w:rsidRDefault="002E3834" w:rsidP="000974DB">
      <w:pPr>
        <w:spacing w:after="0" w:line="360" w:lineRule="auto"/>
      </w:pPr>
      <w:r>
        <w:t>CETIN</w:t>
      </w:r>
      <w:r>
        <w:tab/>
      </w:r>
      <w:r>
        <w:tab/>
      </w:r>
      <w:r>
        <w:tab/>
      </w:r>
      <w:r>
        <w:tab/>
      </w:r>
      <w:r>
        <w:tab/>
      </w:r>
      <w:r w:rsidR="00FC3FC2">
        <w:t>612871</w:t>
      </w:r>
      <w:r w:rsidR="00F5141C">
        <w:t>/20</w:t>
      </w:r>
      <w:r w:rsidR="00B65270">
        <w:tab/>
      </w:r>
      <w:r w:rsidR="00B65270">
        <w:tab/>
      </w:r>
      <w:r w:rsidR="00B65270">
        <w:tab/>
      </w:r>
      <w:r w:rsidR="00B65270">
        <w:tab/>
      </w:r>
      <w:r w:rsidR="00B65270">
        <w:tab/>
      </w:r>
      <w:proofErr w:type="gramStart"/>
      <w:r w:rsidR="00FC3FC2">
        <w:t>21.4</w:t>
      </w:r>
      <w:r w:rsidR="00F5141C">
        <w:t>.2020</w:t>
      </w:r>
      <w:proofErr w:type="gramEnd"/>
    </w:p>
    <w:p w:rsidR="00625988" w:rsidRDefault="00625988" w:rsidP="000974DB">
      <w:pPr>
        <w:spacing w:after="0" w:line="360" w:lineRule="auto"/>
      </w:pPr>
      <w:r>
        <w:t>CZT Valašské Meziříčí</w:t>
      </w:r>
      <w:r>
        <w:tab/>
      </w:r>
      <w:r>
        <w:tab/>
      </w:r>
      <w:r>
        <w:tab/>
      </w:r>
      <w:r w:rsidR="00FB58C4">
        <w:t>46</w:t>
      </w:r>
      <w:r>
        <w:t>/2020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FB58C4">
        <w:t>27.4</w:t>
      </w:r>
      <w:r>
        <w:t>.2020</w:t>
      </w:r>
      <w:proofErr w:type="gramEnd"/>
    </w:p>
    <w:p w:rsidR="00625988" w:rsidRDefault="00625988" w:rsidP="000974DB">
      <w:pPr>
        <w:spacing w:after="0" w:line="360" w:lineRule="auto"/>
      </w:pPr>
      <w:r>
        <w:t>ČD Telematika</w:t>
      </w:r>
      <w:r>
        <w:tab/>
      </w:r>
      <w:r>
        <w:tab/>
      </w:r>
      <w:r>
        <w:tab/>
      </w:r>
      <w:r>
        <w:tab/>
        <w:t>120200</w:t>
      </w:r>
      <w:r w:rsidR="00FB58C4">
        <w:t>7229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FB58C4">
        <w:t>21.4</w:t>
      </w:r>
      <w:r>
        <w:t>.2020</w:t>
      </w:r>
      <w:proofErr w:type="gramEnd"/>
    </w:p>
    <w:p w:rsidR="00B65270" w:rsidRDefault="00B65270" w:rsidP="000974DB">
      <w:pPr>
        <w:spacing w:after="0" w:line="360" w:lineRule="auto"/>
      </w:pPr>
      <w:r>
        <w:t>Č</w:t>
      </w:r>
      <w:r w:rsidR="0039702A">
        <w:t>eské Radiokomunikace</w:t>
      </w:r>
      <w:r>
        <w:tab/>
      </w:r>
      <w:r>
        <w:tab/>
      </w:r>
      <w:r w:rsidR="0039702A">
        <w:t>UPTS/OS/</w:t>
      </w:r>
      <w:r w:rsidR="00625988">
        <w:t>24</w:t>
      </w:r>
      <w:r w:rsidR="00FB58C4">
        <w:t>4411</w:t>
      </w:r>
      <w:r w:rsidR="0039702A">
        <w:t>/20</w:t>
      </w:r>
      <w:r w:rsidR="00F5141C">
        <w:t>20</w:t>
      </w:r>
      <w:r>
        <w:tab/>
      </w:r>
      <w:r>
        <w:tab/>
      </w:r>
      <w:r>
        <w:tab/>
      </w:r>
      <w:r>
        <w:tab/>
      </w:r>
      <w:proofErr w:type="gramStart"/>
      <w:r w:rsidR="00FB58C4">
        <w:t>22.4</w:t>
      </w:r>
      <w:r w:rsidR="00F5141C">
        <w:t>.2020</w:t>
      </w:r>
      <w:proofErr w:type="gramEnd"/>
    </w:p>
    <w:p w:rsidR="00B65270" w:rsidRDefault="00B65270" w:rsidP="000974DB">
      <w:pPr>
        <w:spacing w:after="0" w:line="360" w:lineRule="auto"/>
      </w:pPr>
      <w:r>
        <w:t>ČEZ DISTRIBUCE</w:t>
      </w:r>
      <w:r w:rsidR="00713C00">
        <w:t xml:space="preserve"> - sdělení</w:t>
      </w:r>
      <w:r>
        <w:tab/>
      </w:r>
      <w:r>
        <w:tab/>
      </w:r>
      <w:r w:rsidR="00FB58C4">
        <w:t>0101296607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FB58C4">
        <w:t>21.4</w:t>
      </w:r>
      <w:r w:rsidR="00F5141C">
        <w:t>.2020</w:t>
      </w:r>
      <w:proofErr w:type="gramEnd"/>
    </w:p>
    <w:p w:rsidR="00FB58C4" w:rsidRDefault="00FB58C4" w:rsidP="000974DB">
      <w:pPr>
        <w:spacing w:after="0" w:line="360" w:lineRule="auto"/>
      </w:pPr>
      <w:r>
        <w:t>ČEZ DISTRIBUCE - souhlas</w:t>
      </w:r>
      <w:r>
        <w:tab/>
      </w:r>
      <w:r>
        <w:tab/>
        <w:t>1108732641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6.5.2020</w:t>
      </w:r>
      <w:proofErr w:type="gramEnd"/>
    </w:p>
    <w:p w:rsidR="00FB58C4" w:rsidRDefault="00FB58C4" w:rsidP="000974DB">
      <w:pPr>
        <w:spacing w:after="0" w:line="360" w:lineRule="auto"/>
      </w:pPr>
      <w:proofErr w:type="spellStart"/>
      <w:r>
        <w:t>Deza</w:t>
      </w:r>
      <w:proofErr w:type="spellEnd"/>
      <w:r>
        <w:tab/>
      </w:r>
      <w:r>
        <w:tab/>
      </w:r>
      <w:r>
        <w:tab/>
      </w:r>
      <w:r>
        <w:tab/>
      </w:r>
      <w:r>
        <w:tab/>
        <w:t>14100/070/</w:t>
      </w:r>
      <w:proofErr w:type="spellStart"/>
      <w:r>
        <w:t>Žem</w:t>
      </w:r>
      <w:proofErr w:type="spellEnd"/>
      <w:r>
        <w:t>/2020</w:t>
      </w:r>
      <w:r>
        <w:tab/>
      </w:r>
      <w:r>
        <w:tab/>
      </w:r>
      <w:r>
        <w:tab/>
      </w:r>
      <w:r>
        <w:tab/>
      </w:r>
      <w:proofErr w:type="gramStart"/>
      <w:r>
        <w:t>27.4.2020</w:t>
      </w:r>
      <w:proofErr w:type="gramEnd"/>
    </w:p>
    <w:p w:rsidR="00321A1B" w:rsidRDefault="00321A1B" w:rsidP="000974DB">
      <w:pPr>
        <w:spacing w:after="0" w:line="360" w:lineRule="auto"/>
      </w:pPr>
      <w:proofErr w:type="spellStart"/>
      <w:r>
        <w:t>Energoaqua</w:t>
      </w:r>
      <w:proofErr w:type="spellEnd"/>
      <w:r>
        <w:tab/>
      </w:r>
      <w:r>
        <w:tab/>
      </w:r>
      <w:r>
        <w:tab/>
      </w:r>
      <w:r>
        <w:tab/>
        <w:t>EA/TK/490/20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5.5.2020</w:t>
      </w:r>
      <w:proofErr w:type="gramEnd"/>
    </w:p>
    <w:p w:rsidR="00625988" w:rsidRDefault="00625988" w:rsidP="000974DB">
      <w:pPr>
        <w:spacing w:after="0" w:line="360" w:lineRule="auto"/>
      </w:pPr>
      <w:proofErr w:type="spellStart"/>
      <w:r>
        <w:t>GridServices</w:t>
      </w:r>
      <w:proofErr w:type="spellEnd"/>
      <w:r>
        <w:tab/>
      </w:r>
      <w:r>
        <w:tab/>
      </w:r>
      <w:r>
        <w:tab/>
      </w:r>
      <w:r>
        <w:tab/>
        <w:t>50021</w:t>
      </w:r>
      <w:r w:rsidR="00FB58C4">
        <w:t>31488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2</w:t>
      </w:r>
      <w:r w:rsidR="00FB58C4">
        <w:t>1</w:t>
      </w:r>
      <w:r>
        <w:t>.4.2020</w:t>
      </w:r>
      <w:proofErr w:type="gramEnd"/>
    </w:p>
    <w:p w:rsidR="00625988" w:rsidRDefault="00FB58C4" w:rsidP="000974DB">
      <w:pPr>
        <w:spacing w:after="0" w:line="360" w:lineRule="auto"/>
      </w:pPr>
      <w:r>
        <w:t xml:space="preserve">ICT </w:t>
      </w:r>
      <w:proofErr w:type="spellStart"/>
      <w:r>
        <w:t>Serv</w:t>
      </w:r>
      <w:r w:rsidR="00625988">
        <w:t>ices</w:t>
      </w:r>
      <w:proofErr w:type="spellEnd"/>
      <w:r w:rsidR="00625988">
        <w:tab/>
      </w:r>
      <w:r w:rsidR="00625988">
        <w:tab/>
      </w:r>
      <w:r w:rsidR="00625988">
        <w:tab/>
      </w:r>
      <w:r w:rsidR="00625988">
        <w:tab/>
        <w:t>07001</w:t>
      </w:r>
      <w:r>
        <w:t>99299</w:t>
      </w:r>
      <w:r w:rsidR="00625988">
        <w:tab/>
      </w:r>
      <w:r w:rsidR="00625988">
        <w:tab/>
      </w:r>
      <w:r w:rsidR="00625988">
        <w:tab/>
      </w:r>
      <w:r w:rsidR="00625988">
        <w:tab/>
      </w:r>
      <w:r w:rsidR="00625988">
        <w:tab/>
      </w:r>
      <w:proofErr w:type="gramStart"/>
      <w:r>
        <w:t>21.4</w:t>
      </w:r>
      <w:r w:rsidR="00625988">
        <w:t>.2020</w:t>
      </w:r>
      <w:proofErr w:type="gramEnd"/>
    </w:p>
    <w:p w:rsidR="00625988" w:rsidRDefault="00625988" w:rsidP="000974DB">
      <w:pPr>
        <w:spacing w:after="0" w:line="360" w:lineRule="auto"/>
      </w:pPr>
      <w:r>
        <w:t>Optické Sítě</w:t>
      </w:r>
      <w:r>
        <w:tab/>
      </w:r>
      <w:r>
        <w:tab/>
      </w:r>
      <w:r>
        <w:tab/>
      </w:r>
      <w:r>
        <w:tab/>
      </w:r>
      <w:r w:rsidR="00C11023">
        <w:t>1036/2020</w:t>
      </w:r>
      <w:r w:rsidR="00C11023">
        <w:tab/>
      </w:r>
      <w:r w:rsidR="00C11023">
        <w:tab/>
      </w:r>
      <w:r w:rsidR="00C11023">
        <w:tab/>
      </w:r>
      <w:r w:rsidR="00C11023">
        <w:tab/>
      </w:r>
      <w:r w:rsidR="00C11023">
        <w:tab/>
      </w:r>
      <w:proofErr w:type="gramStart"/>
      <w:r w:rsidR="00C11023">
        <w:t>15.5.2020</w:t>
      </w:r>
      <w:proofErr w:type="gramEnd"/>
    </w:p>
    <w:p w:rsidR="00181C4C" w:rsidRDefault="00F5141C" w:rsidP="000974DB">
      <w:pPr>
        <w:spacing w:after="0" w:line="360" w:lineRule="auto"/>
      </w:pPr>
      <w:proofErr w:type="spellStart"/>
      <w:r>
        <w:t>SychrovNET</w:t>
      </w:r>
      <w:proofErr w:type="spellEnd"/>
      <w:r>
        <w:tab/>
      </w:r>
      <w:r>
        <w:tab/>
      </w:r>
      <w:r>
        <w:tab/>
      </w:r>
      <w:r>
        <w:tab/>
      </w:r>
      <w:r w:rsidR="00FB58C4">
        <w:t>111</w:t>
      </w:r>
      <w:r>
        <w:t>/2020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FB58C4">
        <w:t>7.5</w:t>
      </w:r>
      <w:r>
        <w:t>.2020</w:t>
      </w:r>
      <w:proofErr w:type="gramEnd"/>
    </w:p>
    <w:p w:rsidR="008977BF" w:rsidRDefault="008977BF" w:rsidP="000974DB">
      <w:pPr>
        <w:spacing w:after="0" w:line="360" w:lineRule="auto"/>
      </w:pPr>
      <w:proofErr w:type="spellStart"/>
      <w:r>
        <w:t>Telco</w:t>
      </w:r>
      <w:proofErr w:type="spellEnd"/>
      <w:r>
        <w:t xml:space="preserve"> Pro </w:t>
      </w:r>
      <w:proofErr w:type="spellStart"/>
      <w:r>
        <w:t>Services</w:t>
      </w:r>
      <w:proofErr w:type="spellEnd"/>
      <w:r>
        <w:tab/>
      </w:r>
      <w:r>
        <w:tab/>
      </w:r>
      <w:r>
        <w:tab/>
        <w:t>0201</w:t>
      </w:r>
      <w:r w:rsidR="00FB58C4">
        <w:t>059057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FB58C4">
        <w:t>22.4</w:t>
      </w:r>
      <w:r>
        <w:t>.2020</w:t>
      </w:r>
      <w:proofErr w:type="gramEnd"/>
    </w:p>
    <w:p w:rsidR="008977BF" w:rsidRDefault="008977BF" w:rsidP="000974DB">
      <w:pPr>
        <w:spacing w:after="0" w:line="360" w:lineRule="auto"/>
      </w:pPr>
      <w:r>
        <w:t>TKR Jašek</w:t>
      </w:r>
      <w:r>
        <w:tab/>
      </w:r>
      <w:r>
        <w:tab/>
      </w:r>
      <w:r>
        <w:tab/>
      </w:r>
      <w:r>
        <w:tab/>
      </w:r>
      <w:r w:rsidR="00FB58C4">
        <w:t>50</w:t>
      </w:r>
      <w:r w:rsidR="00C11023">
        <w:t>60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11023">
        <w:t>15.5.2020</w:t>
      </w:r>
    </w:p>
    <w:p w:rsidR="00B65270" w:rsidRDefault="00B65270" w:rsidP="000974DB">
      <w:pPr>
        <w:spacing w:after="0" w:line="360" w:lineRule="auto"/>
      </w:pPr>
      <w:r>
        <w:t>T-MOBILE</w:t>
      </w:r>
      <w:r>
        <w:tab/>
      </w:r>
      <w:r>
        <w:tab/>
      </w:r>
      <w:r>
        <w:tab/>
      </w:r>
      <w:r>
        <w:tab/>
      </w:r>
      <w:r w:rsidR="008977BF">
        <w:t>E1</w:t>
      </w:r>
      <w:r w:rsidR="00FB58C4">
        <w:t>7342</w:t>
      </w:r>
      <w:r w:rsidR="008977BF">
        <w:t>/20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FB58C4">
        <w:t>21.4</w:t>
      </w:r>
      <w:r w:rsidR="00F5141C">
        <w:t>.2020</w:t>
      </w:r>
      <w:proofErr w:type="gramEnd"/>
    </w:p>
    <w:p w:rsidR="000974DB" w:rsidRDefault="000974DB" w:rsidP="000974DB">
      <w:pPr>
        <w:spacing w:after="0" w:line="360" w:lineRule="auto"/>
      </w:pPr>
      <w:r>
        <w:t>VAK VSETÍN</w:t>
      </w:r>
      <w:r>
        <w:tab/>
      </w:r>
      <w:r>
        <w:tab/>
      </w:r>
      <w:r>
        <w:tab/>
      </w:r>
      <w:r>
        <w:tab/>
      </w:r>
      <w:r w:rsidR="00FB58C4">
        <w:t>1103</w:t>
      </w:r>
      <w:r w:rsidR="00F5141C">
        <w:t>/2020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FB58C4">
        <w:t>23.4</w:t>
      </w:r>
      <w:r w:rsidR="00F5141C">
        <w:t>.2020</w:t>
      </w:r>
      <w:proofErr w:type="gramEnd"/>
    </w:p>
    <w:p w:rsidR="00132208" w:rsidRDefault="000974DB" w:rsidP="000974DB">
      <w:pPr>
        <w:spacing w:after="0" w:line="360" w:lineRule="auto"/>
      </w:pPr>
      <w:r>
        <w:t>VODAFONE CR</w:t>
      </w:r>
      <w:r>
        <w:tab/>
      </w:r>
      <w:r>
        <w:tab/>
      </w:r>
      <w:r>
        <w:tab/>
      </w:r>
      <w:r>
        <w:tab/>
      </w:r>
      <w:r w:rsidR="00FB58C4">
        <w:t>200421-1701164201</w:t>
      </w:r>
      <w:r w:rsidR="00FB58C4">
        <w:tab/>
      </w:r>
      <w:r>
        <w:tab/>
      </w:r>
      <w:r>
        <w:tab/>
      </w:r>
      <w:r>
        <w:tab/>
      </w:r>
      <w:proofErr w:type="gramStart"/>
      <w:r w:rsidR="00FB58C4">
        <w:t>21.4</w:t>
      </w:r>
      <w:r w:rsidR="00651F78">
        <w:t>.2020</w:t>
      </w:r>
      <w:proofErr w:type="gramEnd"/>
    </w:p>
    <w:p w:rsidR="00436F1F" w:rsidRDefault="00436F1F" w:rsidP="000974DB">
      <w:pPr>
        <w:spacing w:after="0" w:line="360" w:lineRule="auto"/>
      </w:pPr>
    </w:p>
    <w:p w:rsidR="008C47FC" w:rsidRPr="008C47FC" w:rsidRDefault="000974DB" w:rsidP="004C1A2B">
      <w:pPr>
        <w:spacing w:after="0" w:line="360" w:lineRule="auto"/>
        <w:rPr>
          <w:b/>
        </w:rPr>
      </w:pPr>
      <w:r>
        <w:t xml:space="preserve">Vypracovala: Ing. Jitka </w:t>
      </w:r>
      <w:proofErr w:type="spellStart"/>
      <w:r>
        <w:t>Piskláková</w:t>
      </w:r>
      <w:proofErr w:type="spellEnd"/>
      <w:r>
        <w:t xml:space="preserve"> </w:t>
      </w:r>
      <w:proofErr w:type="spellStart"/>
      <w:r>
        <w:t>Hladišová</w:t>
      </w:r>
      <w:proofErr w:type="spellEnd"/>
      <w:r w:rsidR="00132208">
        <w:tab/>
      </w:r>
      <w:r w:rsidR="00132208">
        <w:tab/>
      </w:r>
      <w:r w:rsidR="008F2D6F">
        <w:tab/>
      </w:r>
      <w:r>
        <w:t xml:space="preserve">Ve Valašském Meziříčí dne </w:t>
      </w:r>
      <w:proofErr w:type="gramStart"/>
      <w:r w:rsidR="00933E60">
        <w:t>17.8</w:t>
      </w:r>
      <w:r w:rsidR="00EE38BF">
        <w:t>.2020</w:t>
      </w:r>
      <w:proofErr w:type="gramEnd"/>
      <w:r w:rsidR="006F5096">
        <w:t xml:space="preserve"> </w:t>
      </w:r>
    </w:p>
    <w:sectPr w:rsidR="008C47FC" w:rsidRPr="008C47FC" w:rsidSect="00A6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11BE"/>
    <w:rsid w:val="0004338A"/>
    <w:rsid w:val="00047703"/>
    <w:rsid w:val="000501CD"/>
    <w:rsid w:val="000974DB"/>
    <w:rsid w:val="000A3DCA"/>
    <w:rsid w:val="000C7C18"/>
    <w:rsid w:val="000E1480"/>
    <w:rsid w:val="000E163E"/>
    <w:rsid w:val="000F1815"/>
    <w:rsid w:val="000F302F"/>
    <w:rsid w:val="000F64F5"/>
    <w:rsid w:val="0010425D"/>
    <w:rsid w:val="001161FE"/>
    <w:rsid w:val="00132208"/>
    <w:rsid w:val="00165D0D"/>
    <w:rsid w:val="00181C4C"/>
    <w:rsid w:val="002428D0"/>
    <w:rsid w:val="00265B36"/>
    <w:rsid w:val="002875D2"/>
    <w:rsid w:val="00292D5D"/>
    <w:rsid w:val="002D39C3"/>
    <w:rsid w:val="002E3834"/>
    <w:rsid w:val="002E6DDB"/>
    <w:rsid w:val="0031320B"/>
    <w:rsid w:val="00321A1B"/>
    <w:rsid w:val="0039702A"/>
    <w:rsid w:val="003A62D3"/>
    <w:rsid w:val="003D5830"/>
    <w:rsid w:val="003E7280"/>
    <w:rsid w:val="003F4F41"/>
    <w:rsid w:val="00436F1F"/>
    <w:rsid w:val="004A2B7B"/>
    <w:rsid w:val="004B7934"/>
    <w:rsid w:val="004C1A2B"/>
    <w:rsid w:val="004E4A50"/>
    <w:rsid w:val="00525CE8"/>
    <w:rsid w:val="00572BE7"/>
    <w:rsid w:val="005874DE"/>
    <w:rsid w:val="005C4107"/>
    <w:rsid w:val="005E7772"/>
    <w:rsid w:val="00625988"/>
    <w:rsid w:val="0064495D"/>
    <w:rsid w:val="00651F78"/>
    <w:rsid w:val="0066279F"/>
    <w:rsid w:val="00663976"/>
    <w:rsid w:val="0066437C"/>
    <w:rsid w:val="00687721"/>
    <w:rsid w:val="006B3E6F"/>
    <w:rsid w:val="006B74D6"/>
    <w:rsid w:val="006E1BA0"/>
    <w:rsid w:val="006E71EA"/>
    <w:rsid w:val="006F5096"/>
    <w:rsid w:val="00713C00"/>
    <w:rsid w:val="007266C3"/>
    <w:rsid w:val="00757FB2"/>
    <w:rsid w:val="007E50E8"/>
    <w:rsid w:val="007F0130"/>
    <w:rsid w:val="00841084"/>
    <w:rsid w:val="008977BF"/>
    <w:rsid w:val="008C47FC"/>
    <w:rsid w:val="008E68CF"/>
    <w:rsid w:val="008F2D6F"/>
    <w:rsid w:val="00933E60"/>
    <w:rsid w:val="0096693B"/>
    <w:rsid w:val="009C2524"/>
    <w:rsid w:val="009D2298"/>
    <w:rsid w:val="00A02281"/>
    <w:rsid w:val="00A60A3D"/>
    <w:rsid w:val="00AE5F1C"/>
    <w:rsid w:val="00B65270"/>
    <w:rsid w:val="00B9262B"/>
    <w:rsid w:val="00B94348"/>
    <w:rsid w:val="00C101A5"/>
    <w:rsid w:val="00C11023"/>
    <w:rsid w:val="00C75E65"/>
    <w:rsid w:val="00CB08E3"/>
    <w:rsid w:val="00CE6BD0"/>
    <w:rsid w:val="00D13D7C"/>
    <w:rsid w:val="00D276D0"/>
    <w:rsid w:val="00D47C8F"/>
    <w:rsid w:val="00D5392E"/>
    <w:rsid w:val="00D633D7"/>
    <w:rsid w:val="00DC399F"/>
    <w:rsid w:val="00DC6A14"/>
    <w:rsid w:val="00DD1A78"/>
    <w:rsid w:val="00DE3D04"/>
    <w:rsid w:val="00E81FA9"/>
    <w:rsid w:val="00E829B2"/>
    <w:rsid w:val="00EB7AB6"/>
    <w:rsid w:val="00EE38BF"/>
    <w:rsid w:val="00EE3ADB"/>
    <w:rsid w:val="00F214E7"/>
    <w:rsid w:val="00F272A6"/>
    <w:rsid w:val="00F27965"/>
    <w:rsid w:val="00F35C2E"/>
    <w:rsid w:val="00F5141C"/>
    <w:rsid w:val="00F7488C"/>
    <w:rsid w:val="00FB29CC"/>
    <w:rsid w:val="00FB58C4"/>
    <w:rsid w:val="00FC3FC2"/>
    <w:rsid w:val="00FE11BE"/>
    <w:rsid w:val="00FE5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0A3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25C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e24kjd">
    <w:name w:val="e24kjd"/>
    <w:basedOn w:val="Standardnpsmoodstavce"/>
    <w:rsid w:val="00292D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218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účetní</dc:creator>
  <cp:lastModifiedBy>účetní</cp:lastModifiedBy>
  <cp:revision>57</cp:revision>
  <cp:lastPrinted>2020-04-07T13:21:00Z</cp:lastPrinted>
  <dcterms:created xsi:type="dcterms:W3CDTF">2019-02-08T07:16:00Z</dcterms:created>
  <dcterms:modified xsi:type="dcterms:W3CDTF">2020-08-17T08:16:00Z</dcterms:modified>
</cp:coreProperties>
</file>